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C851BA" w14:textId="77777777" w:rsidR="00371598" w:rsidRDefault="00000000">
      <w:pPr>
        <w:spacing w:after="412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  <w:r>
        <w:rPr>
          <w:rFonts w:ascii="Calibri" w:eastAsia="Calibri" w:hAnsi="Calibri" w:cs="Calibri"/>
          <w:sz w:val="22"/>
        </w:rPr>
        <w:tab/>
        <w:t xml:space="preserve"> </w:t>
      </w:r>
      <w:r>
        <w:rPr>
          <w:rFonts w:ascii="Calibri" w:eastAsia="Calibri" w:hAnsi="Calibri" w:cs="Calibri"/>
          <w:sz w:val="22"/>
        </w:rPr>
        <w:tab/>
      </w:r>
      <w:r>
        <w:rPr>
          <w:rFonts w:ascii="Calibri" w:eastAsia="Calibri" w:hAnsi="Calibri" w:cs="Calibri"/>
          <w:b/>
          <w:i/>
          <w:sz w:val="22"/>
        </w:rPr>
        <w:t xml:space="preserve"> </w:t>
      </w:r>
    </w:p>
    <w:p w14:paraId="33F4188C" w14:textId="77777777" w:rsidR="00371598" w:rsidRDefault="00000000">
      <w:pPr>
        <w:spacing w:line="250" w:lineRule="auto"/>
        <w:ind w:left="2508"/>
        <w:jc w:val="left"/>
      </w:pPr>
      <w:r>
        <w:rPr>
          <w:b/>
        </w:rPr>
        <w:t xml:space="preserve">  Istotne postanowienia Umowy  </w:t>
      </w:r>
    </w:p>
    <w:p w14:paraId="365E93BE" w14:textId="77777777" w:rsidR="00371598" w:rsidRDefault="00000000">
      <w:pPr>
        <w:spacing w:after="0" w:line="259" w:lineRule="auto"/>
        <w:ind w:left="4525" w:firstLine="0"/>
        <w:jc w:val="left"/>
      </w:pPr>
      <w:r>
        <w:rPr>
          <w:b/>
        </w:rPr>
        <w:t xml:space="preserve"> </w:t>
      </w:r>
    </w:p>
    <w:p w14:paraId="6556B48A" w14:textId="77777777" w:rsidR="00371598" w:rsidRDefault="00000000">
      <w:pPr>
        <w:spacing w:after="1" w:line="259" w:lineRule="auto"/>
        <w:ind w:left="0" w:firstLine="0"/>
        <w:jc w:val="left"/>
      </w:pPr>
      <w:r>
        <w:rPr>
          <w:sz w:val="18"/>
        </w:rPr>
        <w:t xml:space="preserve"> </w:t>
      </w:r>
    </w:p>
    <w:p w14:paraId="4A590E24" w14:textId="77777777" w:rsidR="00371598" w:rsidRDefault="00000000">
      <w:pPr>
        <w:spacing w:after="110"/>
        <w:ind w:left="-5" w:right="44"/>
      </w:pPr>
      <w:r>
        <w:t xml:space="preserve">Niniejsza umowa zwana dalej „Umową” została zawarta w Katowicach pomiędzy: </w:t>
      </w:r>
    </w:p>
    <w:p w14:paraId="55804628" w14:textId="77777777" w:rsidR="00371598" w:rsidRDefault="00000000">
      <w:pPr>
        <w:spacing w:after="223" w:line="250" w:lineRule="auto"/>
        <w:ind w:left="-5"/>
        <w:jc w:val="left"/>
      </w:pPr>
      <w:r>
        <w:rPr>
          <w:b/>
        </w:rPr>
        <w:t>Skarbem Państwa - Generalnym Dyrektorem Dróg Krajowych i Autostrad</w:t>
      </w:r>
      <w:r>
        <w:t xml:space="preserve">  w imieniu, którego działają na podstawie pełnomocnictwa: </w:t>
      </w:r>
    </w:p>
    <w:p w14:paraId="35104685" w14:textId="77777777" w:rsidR="00371598" w:rsidRDefault="00000000">
      <w:pPr>
        <w:spacing w:after="243" w:line="259" w:lineRule="auto"/>
        <w:ind w:left="0" w:firstLine="0"/>
        <w:jc w:val="left"/>
      </w:pPr>
      <w:r>
        <w:t xml:space="preserve"> </w:t>
      </w:r>
    </w:p>
    <w:p w14:paraId="4C6E3BED" w14:textId="77777777" w:rsidR="00371598" w:rsidRDefault="00000000">
      <w:pPr>
        <w:numPr>
          <w:ilvl w:val="0"/>
          <w:numId w:val="1"/>
        </w:numPr>
        <w:spacing w:after="174"/>
        <w:ind w:right="44" w:hanging="360"/>
      </w:pPr>
      <w:r>
        <w:t>…</w:t>
      </w:r>
    </w:p>
    <w:p w14:paraId="3BFDC43F" w14:textId="77777777" w:rsidR="00371598" w:rsidRDefault="00000000">
      <w:pPr>
        <w:numPr>
          <w:ilvl w:val="0"/>
          <w:numId w:val="1"/>
        </w:numPr>
        <w:spacing w:after="223"/>
        <w:ind w:right="44" w:hanging="360"/>
      </w:pPr>
      <w:r>
        <w:t>…</w:t>
      </w:r>
    </w:p>
    <w:p w14:paraId="115E73DD" w14:textId="77777777" w:rsidR="00371598" w:rsidRDefault="00000000">
      <w:pPr>
        <w:spacing w:after="63" w:line="377" w:lineRule="auto"/>
        <w:ind w:left="-5" w:right="44"/>
      </w:pPr>
      <w:r>
        <w:t xml:space="preserve">z Oddziału GDDKiA w Katowicach z siedzibą przy ul. Myśliwskiej 5, 40-017 Katowice                    REGON: 017511575 – 00050,  NIP:  954-24-02-923. zwanym  dalej </w:t>
      </w:r>
      <w:r>
        <w:rPr>
          <w:b/>
        </w:rPr>
        <w:t>„Zamawiającym”</w:t>
      </w:r>
      <w:r>
        <w:t xml:space="preserve">,  </w:t>
      </w:r>
    </w:p>
    <w:p w14:paraId="6F8FA9FE" w14:textId="77777777" w:rsidR="00371598" w:rsidRDefault="00000000">
      <w:pPr>
        <w:spacing w:after="192"/>
        <w:ind w:left="-5" w:right="44"/>
      </w:pPr>
      <w:r>
        <w:t xml:space="preserve">a </w:t>
      </w:r>
    </w:p>
    <w:p w14:paraId="757964C4" w14:textId="77777777" w:rsidR="00371598" w:rsidRDefault="00000000">
      <w:pPr>
        <w:spacing w:after="0" w:line="391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>….</w:t>
      </w:r>
      <w:r>
        <w:rPr>
          <w:rFonts w:ascii="Calibri" w:eastAsia="Calibri" w:hAnsi="Calibri" w:cs="Calibri"/>
          <w:sz w:val="22"/>
        </w:rPr>
        <w:br/>
        <w:t xml:space="preserve"> </w:t>
      </w:r>
      <w:r>
        <w:t xml:space="preserve">reprezentowaną przez: </w:t>
      </w:r>
    </w:p>
    <w:p w14:paraId="4D1B97D5" w14:textId="77777777" w:rsidR="00371598" w:rsidRDefault="00000000">
      <w:pPr>
        <w:ind w:left="370" w:right="44"/>
      </w:pPr>
      <w:r>
        <w:t>1.</w:t>
      </w:r>
      <w:r>
        <w:rPr>
          <w:rFonts w:ascii="Arial" w:eastAsia="Arial" w:hAnsi="Arial" w:cs="Arial"/>
        </w:rPr>
        <w:t xml:space="preserve"> </w:t>
      </w:r>
      <w:r>
        <w:t xml:space="preserve">….  </w:t>
      </w:r>
    </w:p>
    <w:p w14:paraId="369C9E1F" w14:textId="77777777" w:rsidR="00371598" w:rsidRDefault="00000000">
      <w:pPr>
        <w:spacing w:after="0" w:line="259" w:lineRule="auto"/>
        <w:ind w:left="0" w:firstLine="0"/>
        <w:jc w:val="left"/>
      </w:pPr>
      <w:r>
        <w:t xml:space="preserve"> </w:t>
      </w:r>
    </w:p>
    <w:p w14:paraId="316AD9A3" w14:textId="77777777" w:rsidR="00371598" w:rsidRDefault="00000000">
      <w:pPr>
        <w:ind w:left="-5" w:right="44"/>
      </w:pPr>
      <w:r>
        <w:t xml:space="preserve">zwanym dalej </w:t>
      </w:r>
      <w:r>
        <w:rPr>
          <w:b/>
        </w:rPr>
        <w:t>„Wykonawcą”</w:t>
      </w:r>
      <w:r>
        <w:t xml:space="preserve"> </w:t>
      </w:r>
    </w:p>
    <w:p w14:paraId="6B2C1BE7" w14:textId="77777777" w:rsidR="00371598" w:rsidRDefault="00000000">
      <w:pPr>
        <w:spacing w:after="0" w:line="259" w:lineRule="auto"/>
        <w:ind w:left="0" w:firstLine="0"/>
        <w:jc w:val="left"/>
      </w:pPr>
      <w:r>
        <w:t xml:space="preserve"> </w:t>
      </w:r>
    </w:p>
    <w:p w14:paraId="16375705" w14:textId="77777777" w:rsidR="00371598" w:rsidRDefault="00000000">
      <w:pPr>
        <w:ind w:left="-5" w:right="44"/>
      </w:pPr>
      <w:r>
        <w:t>łącznie w dalszej części umowy zwanymi  „Stronami</w:t>
      </w:r>
      <w:r>
        <w:rPr>
          <w:i/>
        </w:rPr>
        <w:t xml:space="preserve">”.   </w:t>
      </w:r>
      <w:r>
        <w:t xml:space="preserve"> </w:t>
      </w:r>
    </w:p>
    <w:p w14:paraId="64121615" w14:textId="77777777" w:rsidR="00371598" w:rsidRDefault="00000000">
      <w:pPr>
        <w:spacing w:after="0" w:line="259" w:lineRule="auto"/>
        <w:ind w:left="0" w:firstLine="0"/>
        <w:jc w:val="left"/>
      </w:pPr>
      <w:r>
        <w:t xml:space="preserve"> </w:t>
      </w:r>
    </w:p>
    <w:p w14:paraId="24E61778" w14:textId="44D4FF4C" w:rsidR="00371598" w:rsidRDefault="00000000">
      <w:pPr>
        <w:ind w:left="-5" w:right="44"/>
      </w:pPr>
      <w:r>
        <w:t>Umowa została zawarta zgodnie z Zarządzeniem nr 51 Generalnego Dyrektora Dróg Krajowych  i Autostrad z dnia 23.12.2020 r. w sprawie realizacji przez Generalną Dyrekcję Dróg Krajowych i Autostrad, zamówień publicznych o wartości mniejszej niż 130.000,00 PLN (netto) oraz wyłączonych spod stosowania przepisów ustawy z dnia 11 września 2019</w:t>
      </w:r>
      <w:r w:rsidR="003D4949">
        <w:t> </w:t>
      </w:r>
      <w:r>
        <w:t>r. – Prawo zamówień publicznych. Do niniejszej umowy nie stosuje się przepisów z dnia 11 września 2019 r. – Prawo zamówień publicznych na podstawie art. 2 ust. 1 pkt 1 tej ustawy.</w:t>
      </w:r>
      <w:r>
        <w:rPr>
          <w:b/>
        </w:rPr>
        <w:t xml:space="preserve"> </w:t>
      </w:r>
    </w:p>
    <w:p w14:paraId="2A1F2964" w14:textId="77777777" w:rsidR="00371598" w:rsidRDefault="00000000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14:paraId="0883B028" w14:textId="77777777" w:rsidR="00371598" w:rsidRDefault="00000000">
      <w:pPr>
        <w:spacing w:after="3" w:line="259" w:lineRule="auto"/>
        <w:ind w:left="380" w:right="420"/>
        <w:jc w:val="center"/>
      </w:pPr>
      <w:r>
        <w:rPr>
          <w:b/>
        </w:rPr>
        <w:t xml:space="preserve">§ 1  </w:t>
      </w:r>
    </w:p>
    <w:p w14:paraId="3F09A54E" w14:textId="77777777" w:rsidR="00371598" w:rsidRDefault="00000000">
      <w:pPr>
        <w:spacing w:line="250" w:lineRule="auto"/>
        <w:ind w:left="3507"/>
        <w:jc w:val="left"/>
      </w:pPr>
      <w:r>
        <w:rPr>
          <w:b/>
        </w:rPr>
        <w:t xml:space="preserve">Przedmiot Umowy </w:t>
      </w:r>
    </w:p>
    <w:p w14:paraId="701772B5" w14:textId="77777777" w:rsidR="00371598" w:rsidRDefault="00000000">
      <w:pPr>
        <w:spacing w:after="8" w:line="259" w:lineRule="auto"/>
        <w:ind w:left="4525" w:firstLine="0"/>
        <w:jc w:val="left"/>
      </w:pPr>
      <w:r>
        <w:rPr>
          <w:b/>
        </w:rPr>
        <w:t xml:space="preserve"> </w:t>
      </w:r>
    </w:p>
    <w:p w14:paraId="4E986DA2" w14:textId="77777777" w:rsidR="00371598" w:rsidRDefault="00000000">
      <w:pPr>
        <w:numPr>
          <w:ilvl w:val="0"/>
          <w:numId w:val="2"/>
        </w:numPr>
        <w:ind w:right="44" w:hanging="427"/>
      </w:pPr>
      <w:r>
        <w:t xml:space="preserve">Zamawiający zleca, a Wykonawca przyjmuje do wykonania zamówienie pn.:   </w:t>
      </w:r>
    </w:p>
    <w:p w14:paraId="0C484471" w14:textId="700D6AAB" w:rsidR="00371598" w:rsidRDefault="00000000" w:rsidP="00633C95">
      <w:pPr>
        <w:spacing w:line="250" w:lineRule="auto"/>
        <w:ind w:left="437"/>
        <w:jc w:val="left"/>
      </w:pPr>
      <w:r>
        <w:t>„</w:t>
      </w:r>
      <w:r>
        <w:rPr>
          <w:b/>
        </w:rPr>
        <w:t xml:space="preserve">Wykonanie i dostawa kalendarzy książkowych i ściennych dla GDDKiA Oddział w Katowicach”  </w:t>
      </w:r>
    </w:p>
    <w:p w14:paraId="4B7652A1" w14:textId="77777777" w:rsidR="00371598" w:rsidRDefault="00000000">
      <w:pPr>
        <w:ind w:left="437" w:right="44"/>
      </w:pPr>
      <w:r>
        <w:t>(zwane dalej „</w:t>
      </w:r>
      <w:r>
        <w:rPr>
          <w:i/>
        </w:rPr>
        <w:t>Przedmiotem  Umowy</w:t>
      </w:r>
      <w:r>
        <w:t>” lub „</w:t>
      </w:r>
      <w:r>
        <w:rPr>
          <w:i/>
        </w:rPr>
        <w:t>Usługą”</w:t>
      </w:r>
      <w:r>
        <w:t xml:space="preserve">).   </w:t>
      </w:r>
    </w:p>
    <w:p w14:paraId="154CD171" w14:textId="77777777" w:rsidR="00371598" w:rsidRDefault="00000000">
      <w:pPr>
        <w:spacing w:after="0" w:line="259" w:lineRule="auto"/>
        <w:ind w:left="427" w:firstLine="0"/>
        <w:jc w:val="left"/>
      </w:pPr>
      <w:r>
        <w:t xml:space="preserve"> </w:t>
      </w:r>
    </w:p>
    <w:p w14:paraId="3F0BA58E" w14:textId="77777777" w:rsidR="00371598" w:rsidRDefault="00000000">
      <w:pPr>
        <w:numPr>
          <w:ilvl w:val="0"/>
          <w:numId w:val="2"/>
        </w:numPr>
        <w:spacing w:after="59"/>
        <w:ind w:right="44" w:hanging="427"/>
      </w:pPr>
      <w:r>
        <w:t xml:space="preserve">Szczegółowy zakres i sposób wykonania Przedmiotu Umowy określa niniejsza Umowa wraz  z następującymi dokumentami stanowiącymi jej integralną część:  </w:t>
      </w:r>
      <w:r>
        <w:tab/>
      </w:r>
      <w:r>
        <w:br/>
        <w:t>1)</w:t>
      </w:r>
      <w:r>
        <w:rPr>
          <w:rFonts w:ascii="Arial" w:eastAsia="Arial" w:hAnsi="Arial" w:cs="Arial"/>
        </w:rPr>
        <w:t xml:space="preserve"> </w:t>
      </w:r>
      <w:r>
        <w:t xml:space="preserve">Opis przedmiotu zamówienia (dalej „OPZ”); </w:t>
      </w:r>
    </w:p>
    <w:p w14:paraId="3CDB19B2" w14:textId="77777777" w:rsidR="00371598" w:rsidRDefault="00000000">
      <w:pPr>
        <w:ind w:left="426" w:right="44"/>
      </w:pPr>
      <w:r>
        <w:t>2)</w:t>
      </w:r>
      <w:r>
        <w:rPr>
          <w:rFonts w:ascii="Arial" w:eastAsia="Arial" w:hAnsi="Arial" w:cs="Arial"/>
        </w:rPr>
        <w:t xml:space="preserve"> </w:t>
      </w:r>
      <w:r>
        <w:t>Formularz Cenowy Wykonawcy;</w:t>
      </w:r>
    </w:p>
    <w:p w14:paraId="3C7584BA" w14:textId="77777777" w:rsidR="00371598" w:rsidRDefault="00000000">
      <w:pPr>
        <w:ind w:left="426" w:right="44"/>
      </w:pPr>
      <w:r>
        <w:t>3) Formularz Ofertowy Wykonawcy;</w:t>
      </w:r>
    </w:p>
    <w:p w14:paraId="03719CDB" w14:textId="77777777" w:rsidR="00371598" w:rsidRDefault="00000000">
      <w:pPr>
        <w:ind w:left="426" w:right="44"/>
      </w:pPr>
      <w:r>
        <w:t xml:space="preserve">4) Ogłoszenie o zamówieniu o wartości mniejszej niż 130.000,00 PLN (netto) lub wyłączonym spod stosowania przepisów ustawy – Prawo zamówień publicznych wraz </w:t>
      </w:r>
    </w:p>
    <w:p w14:paraId="389B2366" w14:textId="77777777" w:rsidR="00371598" w:rsidRDefault="00000000">
      <w:pPr>
        <w:ind w:left="426" w:right="44"/>
      </w:pPr>
      <w:r>
        <w:lastRenderedPageBreak/>
        <w:t>z załącznikami;</w:t>
      </w:r>
    </w:p>
    <w:p w14:paraId="32A9CF7B" w14:textId="77777777" w:rsidR="00371598" w:rsidRDefault="00000000">
      <w:pPr>
        <w:spacing w:after="41" w:line="259" w:lineRule="auto"/>
        <w:ind w:left="708" w:firstLine="0"/>
        <w:jc w:val="left"/>
      </w:pPr>
      <w:r>
        <w:t xml:space="preserve"> </w:t>
      </w:r>
    </w:p>
    <w:p w14:paraId="378969D7" w14:textId="77777777" w:rsidR="00371598" w:rsidRDefault="00000000">
      <w:pPr>
        <w:numPr>
          <w:ilvl w:val="0"/>
          <w:numId w:val="2"/>
        </w:numPr>
        <w:spacing w:after="5" w:line="247" w:lineRule="auto"/>
        <w:ind w:right="44" w:hanging="427"/>
      </w:pPr>
      <w:r>
        <w:t xml:space="preserve">Wykonawca zobowiązuje się do wykonania Przedmiotu Umowy z należytą starannością, zgodnie z Umową i wymogami zawartymi w dokumentach określonych w ust. 2 oraz obowiązującymi przepisami, normami oraz w szczególności do: </w:t>
      </w:r>
    </w:p>
    <w:p w14:paraId="2DAE33E0" w14:textId="07A468DE" w:rsidR="00371598" w:rsidRDefault="00000000">
      <w:pPr>
        <w:numPr>
          <w:ilvl w:val="1"/>
          <w:numId w:val="3"/>
        </w:numPr>
        <w:ind w:left="993" w:right="44" w:hanging="427"/>
      </w:pPr>
      <w:r>
        <w:t xml:space="preserve">świadczenia Usługi zgodnie z najlepszymi praktykami, </w:t>
      </w:r>
    </w:p>
    <w:p w14:paraId="0F08D8E4" w14:textId="77777777" w:rsidR="00371598" w:rsidRDefault="00000000">
      <w:pPr>
        <w:numPr>
          <w:ilvl w:val="1"/>
          <w:numId w:val="3"/>
        </w:numPr>
        <w:ind w:left="993" w:right="44" w:hanging="427"/>
      </w:pPr>
      <w:r>
        <w:t xml:space="preserve">współdziałania z Zamawiającym i uwzględniania jego zaleceń, </w:t>
      </w:r>
    </w:p>
    <w:p w14:paraId="6175655D" w14:textId="77777777" w:rsidR="00371598" w:rsidRDefault="00000000">
      <w:pPr>
        <w:numPr>
          <w:ilvl w:val="1"/>
          <w:numId w:val="3"/>
        </w:numPr>
        <w:ind w:left="993" w:right="44" w:hanging="427"/>
      </w:pPr>
      <w:r>
        <w:t xml:space="preserve">informowania Zamawiającego o problemach lub okolicznościach mogących wpłynąć na jakość lub termin wykonania Przedmiotu Umowy lub jakichkolwiek innych, mających istotne znaczenie dla realizacji Przedmiotu Umowy. </w:t>
      </w:r>
    </w:p>
    <w:p w14:paraId="6FBE8603" w14:textId="77777777" w:rsidR="00371598" w:rsidRDefault="00000000">
      <w:pPr>
        <w:spacing w:after="0" w:line="259" w:lineRule="auto"/>
        <w:ind w:left="994" w:firstLine="0"/>
        <w:jc w:val="left"/>
      </w:pPr>
      <w:r>
        <w:t xml:space="preserve"> </w:t>
      </w:r>
    </w:p>
    <w:p w14:paraId="7B280A23" w14:textId="6767480E" w:rsidR="00371598" w:rsidRDefault="00000000">
      <w:pPr>
        <w:numPr>
          <w:ilvl w:val="0"/>
          <w:numId w:val="2"/>
        </w:numPr>
        <w:ind w:right="44" w:hanging="427"/>
      </w:pPr>
      <w:r>
        <w:t xml:space="preserve">Wykonawca oświadcza, że przed złożeniem oferty i podpisaniem Umowy zapoznał się ze wszystkimi warunkami lokalizacyjnymi, terenowymi i realizacyjnymi dotyczącymi Przedmiotu Umowy i uwzględnił je w wynagrodzeniu. </w:t>
      </w:r>
    </w:p>
    <w:p w14:paraId="4A19D407" w14:textId="77777777" w:rsidR="00371598" w:rsidRDefault="00000000">
      <w:pPr>
        <w:spacing w:after="0" w:line="259" w:lineRule="auto"/>
        <w:ind w:left="0" w:firstLine="0"/>
        <w:jc w:val="left"/>
      </w:pPr>
      <w:r>
        <w:t xml:space="preserve"> </w:t>
      </w:r>
    </w:p>
    <w:p w14:paraId="5BE7FF5C" w14:textId="226BA12A" w:rsidR="00371598" w:rsidRDefault="00000000">
      <w:pPr>
        <w:numPr>
          <w:ilvl w:val="0"/>
          <w:numId w:val="2"/>
        </w:numPr>
        <w:ind w:right="44" w:hanging="427"/>
      </w:pPr>
      <w:r>
        <w:t xml:space="preserve">Miejsce dostawy Przedmiotu Umowy: GDDKiA Oddział w Katowicach, </w:t>
      </w:r>
      <w:r w:rsidR="0095009D">
        <w:t xml:space="preserve">40-017 Katowice,  </w:t>
      </w:r>
      <w:r>
        <w:t>ul. Myśliwska 5</w:t>
      </w:r>
      <w:r w:rsidR="00CD4124">
        <w:t>, pokój 107, piętro I.</w:t>
      </w:r>
    </w:p>
    <w:p w14:paraId="6E3C5F0F" w14:textId="77777777" w:rsidR="00371598" w:rsidRDefault="00000000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14:paraId="1D17BF35" w14:textId="77777777" w:rsidR="00371598" w:rsidRDefault="00000000">
      <w:pPr>
        <w:spacing w:after="3" w:line="259" w:lineRule="auto"/>
        <w:ind w:left="380" w:right="444"/>
        <w:jc w:val="center"/>
      </w:pPr>
      <w:r>
        <w:rPr>
          <w:b/>
        </w:rPr>
        <w:t xml:space="preserve">§ 2 </w:t>
      </w:r>
    </w:p>
    <w:p w14:paraId="330F185D" w14:textId="77777777" w:rsidR="00371598" w:rsidRDefault="00000000">
      <w:pPr>
        <w:spacing w:after="3" w:line="259" w:lineRule="auto"/>
        <w:ind w:left="380" w:right="448"/>
        <w:jc w:val="center"/>
      </w:pPr>
      <w:r>
        <w:rPr>
          <w:b/>
        </w:rPr>
        <w:t xml:space="preserve">Termin realizacji zamówienia </w:t>
      </w:r>
    </w:p>
    <w:p w14:paraId="652685E5" w14:textId="77777777" w:rsidR="00371598" w:rsidRDefault="00000000">
      <w:pPr>
        <w:spacing w:after="11" w:line="259" w:lineRule="auto"/>
        <w:ind w:left="0" w:right="6" w:firstLine="0"/>
        <w:jc w:val="center"/>
      </w:pPr>
      <w:r>
        <w:rPr>
          <w:b/>
        </w:rPr>
        <w:t xml:space="preserve"> </w:t>
      </w:r>
    </w:p>
    <w:p w14:paraId="11EB816E" w14:textId="77777777" w:rsidR="00371598" w:rsidRDefault="00000000">
      <w:pPr>
        <w:numPr>
          <w:ilvl w:val="0"/>
          <w:numId w:val="4"/>
        </w:numPr>
        <w:spacing w:line="250" w:lineRule="auto"/>
        <w:ind w:right="44" w:hanging="427"/>
      </w:pPr>
      <w:r>
        <w:t xml:space="preserve">Termin realizacji Przedmiotu umowy: </w:t>
      </w:r>
      <w:r>
        <w:rPr>
          <w:b/>
        </w:rPr>
        <w:t xml:space="preserve">do 30 dni roboczych od zatwierdzenia przez Zamawiającego projektów graficznych kalendarzy. </w:t>
      </w:r>
    </w:p>
    <w:p w14:paraId="12D10745" w14:textId="77777777" w:rsidR="00371598" w:rsidRDefault="00000000">
      <w:pPr>
        <w:spacing w:after="8" w:line="259" w:lineRule="auto"/>
        <w:ind w:left="427" w:firstLine="0"/>
        <w:jc w:val="left"/>
      </w:pPr>
      <w:r>
        <w:rPr>
          <w:b/>
        </w:rPr>
        <w:t xml:space="preserve"> </w:t>
      </w:r>
    </w:p>
    <w:p w14:paraId="78109F48" w14:textId="39E77914" w:rsidR="00371598" w:rsidRDefault="00000000">
      <w:pPr>
        <w:numPr>
          <w:ilvl w:val="1"/>
          <w:numId w:val="4"/>
        </w:numPr>
        <w:spacing w:after="139"/>
        <w:ind w:right="44" w:hanging="10"/>
      </w:pPr>
      <w:r>
        <w:t xml:space="preserve">Zamawiający w terminie do 1 dnia roboczego od podpisania umowy przekaże Wykonawcy załącznik graficzny oraz zdjęcia dla potrzeb wykonania projektów graficznych kalendarzy, o których mowa w § 1 ust. 1 Umowy. </w:t>
      </w:r>
    </w:p>
    <w:p w14:paraId="30BB765B" w14:textId="2D29839D" w:rsidR="00371598" w:rsidRDefault="00000000">
      <w:pPr>
        <w:numPr>
          <w:ilvl w:val="1"/>
          <w:numId w:val="4"/>
        </w:numPr>
        <w:spacing w:after="139"/>
        <w:ind w:right="44" w:hanging="10"/>
      </w:pPr>
      <w:r>
        <w:t xml:space="preserve">Wykonawca w terminie do 5 dni roboczych od otrzymania załącznika graficznego oraz zdjęć od Zamawiającego, przedstawi do akceptacji Zamawiającemu projekt graficzny kalendarza książkowego i kalendarza </w:t>
      </w:r>
      <w:r w:rsidR="006270FF">
        <w:t>ściennego</w:t>
      </w:r>
      <w:r>
        <w:t xml:space="preserve"> - jako wydruk w formacie PDF w naturalnych rozmiarach (oryginalnym formacie). </w:t>
      </w:r>
    </w:p>
    <w:p w14:paraId="22B85BCD" w14:textId="4E71A056" w:rsidR="00371598" w:rsidRDefault="00000000">
      <w:pPr>
        <w:numPr>
          <w:ilvl w:val="1"/>
          <w:numId w:val="4"/>
        </w:numPr>
        <w:spacing w:after="132"/>
        <w:ind w:right="44" w:hanging="10"/>
      </w:pPr>
      <w:r>
        <w:t>Zamawiający zatwierdzi lub zgłosi uwagi do projektu graficznego w terminie do 2 dni roboczych.</w:t>
      </w:r>
      <w:r>
        <w:rPr>
          <w:rFonts w:ascii="Calibri" w:eastAsia="Calibri" w:hAnsi="Calibri" w:cs="Calibri"/>
          <w:sz w:val="22"/>
        </w:rPr>
        <w:t xml:space="preserve"> </w:t>
      </w:r>
      <w:r w:rsidR="003D4949">
        <w:t xml:space="preserve">Brak uwag w zakreślonym terminie uznawany jest za akceptację projektu. </w:t>
      </w:r>
    </w:p>
    <w:p w14:paraId="15A679AD" w14:textId="77777777" w:rsidR="00371598" w:rsidRDefault="00000000">
      <w:pPr>
        <w:numPr>
          <w:ilvl w:val="1"/>
          <w:numId w:val="4"/>
        </w:numPr>
        <w:spacing w:after="139"/>
        <w:ind w:right="44" w:hanging="10"/>
      </w:pPr>
      <w:r>
        <w:t xml:space="preserve">W przypadku zgłoszenia przez Zamawiającego uwag do projektu graficznego, Wykonawca będzie zobowiązany do uwzględnienia tych uwag i przedłożenia Zamawiającemu poprawionego projektu graficznego w terminie do 2 dni od daty otrzymania zgłoszonych przez Zamawiającego uwag. </w:t>
      </w:r>
    </w:p>
    <w:p w14:paraId="2E96B026" w14:textId="77777777" w:rsidR="00371598" w:rsidRDefault="00000000">
      <w:pPr>
        <w:pStyle w:val="Akapitzlist"/>
        <w:numPr>
          <w:ilvl w:val="1"/>
          <w:numId w:val="4"/>
        </w:numPr>
        <w:rPr>
          <w:color w:val="000000" w:themeColor="text1"/>
        </w:rPr>
      </w:pPr>
      <w:r>
        <w:rPr>
          <w:color w:val="000000" w:themeColor="text1"/>
        </w:rPr>
        <w:t>Zamawiający zatwierdzi poprawiony przez Wykonawcę projekt w terminie 2 dni od daty otrzymania poprawionego projektu.</w:t>
      </w:r>
    </w:p>
    <w:p w14:paraId="65F07486" w14:textId="77777777" w:rsidR="00371598" w:rsidRDefault="00371598">
      <w:pPr>
        <w:pStyle w:val="Akapitzlist"/>
        <w:ind w:left="284" w:firstLine="0"/>
        <w:rPr>
          <w:color w:val="000000" w:themeColor="text1"/>
        </w:rPr>
      </w:pPr>
    </w:p>
    <w:p w14:paraId="54B326E6" w14:textId="77777777" w:rsidR="00371598" w:rsidRDefault="00000000">
      <w:pPr>
        <w:numPr>
          <w:ilvl w:val="1"/>
          <w:numId w:val="4"/>
        </w:numPr>
        <w:spacing w:after="139"/>
        <w:ind w:right="44" w:hanging="10"/>
        <w:rPr>
          <w:color w:val="000000" w:themeColor="text1"/>
        </w:rPr>
      </w:pPr>
      <w:r>
        <w:rPr>
          <w:color w:val="000000" w:themeColor="text1"/>
        </w:rPr>
        <w:t xml:space="preserve">Jeżeli Wykonawca nie uwzględni uwag Zamawiającego w terminie o którym mowa w pkt. 1.4., Zamawiający będzie uprawniony do naliczenia kar umownych określonych w § 10 ust. 1 pkt. 1. Powyższe nie zwalnia Wykonawcy od złożenia poprawionych projektów graficznych. </w:t>
      </w:r>
    </w:p>
    <w:p w14:paraId="77E826CF" w14:textId="77777777" w:rsidR="00371598" w:rsidRDefault="00000000">
      <w:pPr>
        <w:numPr>
          <w:ilvl w:val="1"/>
          <w:numId w:val="4"/>
        </w:numPr>
        <w:spacing w:after="111"/>
        <w:ind w:right="44" w:hanging="10"/>
      </w:pPr>
      <w:r>
        <w:t xml:space="preserve">Wykonawca przystąpi do druku kalendarzy dopiero po otrzymaniu od Zamawiającego zatwierdzenia projektów graficznych kalendarzy.  </w:t>
      </w:r>
    </w:p>
    <w:p w14:paraId="2025CA90" w14:textId="4D2F76B1" w:rsidR="00371598" w:rsidRDefault="00000000">
      <w:pPr>
        <w:numPr>
          <w:ilvl w:val="0"/>
          <w:numId w:val="4"/>
        </w:numPr>
        <w:ind w:right="44" w:hanging="427"/>
      </w:pPr>
      <w:r>
        <w:t>Zamawiający zastrzega sobie możliwość wydłużenia terminu o którym mowa w ust. 1</w:t>
      </w:r>
      <w:r w:rsidR="0095009D">
        <w:t xml:space="preserve"> </w:t>
      </w:r>
      <w:r>
        <w:t>w uzasadnionych przypadkach, o czym Wykonawca zostanie powiadomiony pisemnie</w:t>
      </w:r>
      <w:r w:rsidR="0095009D">
        <w:t xml:space="preserve"> </w:t>
      </w:r>
      <w:r>
        <w:t xml:space="preserve">z 3 dniowym wyprzedzeniem. Powyższe nie wymaga aneksu. </w:t>
      </w:r>
    </w:p>
    <w:p w14:paraId="64D8B76C" w14:textId="77777777" w:rsidR="00371598" w:rsidRDefault="00000000">
      <w:pPr>
        <w:spacing w:after="0" w:line="259" w:lineRule="auto"/>
        <w:ind w:left="0" w:firstLine="0"/>
        <w:jc w:val="left"/>
      </w:pPr>
      <w:r>
        <w:lastRenderedPageBreak/>
        <w:t xml:space="preserve"> </w:t>
      </w:r>
    </w:p>
    <w:p w14:paraId="6901A484" w14:textId="77777777" w:rsidR="00371598" w:rsidRDefault="00000000">
      <w:pPr>
        <w:numPr>
          <w:ilvl w:val="0"/>
          <w:numId w:val="4"/>
        </w:numPr>
        <w:ind w:right="44" w:hanging="427"/>
      </w:pPr>
      <w:r>
        <w:t xml:space="preserve">W przypadku wystąpienia okoliczności niezależnych od Wykonawcy skutkujących niemożnością dotrzymania terminu określonego w ust. 1, termin ten może ulec przedłużeniu, nie więcej jednak, niż o czas trwania tych okoliczności. Taka zmiana Umowy może nastąpić tylko na podstawie udokumentowanego wniosku Wykonawcy, za zgodą Zamawiającego, w drodze pisemnego aneksu do Umowy. </w:t>
      </w:r>
    </w:p>
    <w:p w14:paraId="7F114693" w14:textId="77777777" w:rsidR="00371598" w:rsidRDefault="00000000">
      <w:pPr>
        <w:spacing w:after="0" w:line="259" w:lineRule="auto"/>
        <w:ind w:left="0" w:firstLine="0"/>
        <w:jc w:val="left"/>
      </w:pPr>
      <w:r>
        <w:t xml:space="preserve"> </w:t>
      </w:r>
    </w:p>
    <w:p w14:paraId="54CD6173" w14:textId="77777777" w:rsidR="00371598" w:rsidRDefault="00000000">
      <w:pPr>
        <w:numPr>
          <w:ilvl w:val="0"/>
          <w:numId w:val="4"/>
        </w:numPr>
        <w:spacing w:after="51"/>
        <w:ind w:right="44" w:hanging="427"/>
      </w:pPr>
      <w:r>
        <w:t xml:space="preserve">Wykonawca zobowiązuje się pozostać w pełnej gotowości do przystąpienia do świadczenia wykonania zamówienia. </w:t>
      </w:r>
    </w:p>
    <w:p w14:paraId="66204FEB" w14:textId="77777777" w:rsidR="00371598" w:rsidRDefault="00000000">
      <w:pPr>
        <w:spacing w:after="43" w:line="259" w:lineRule="auto"/>
        <w:ind w:left="0" w:firstLine="0"/>
        <w:jc w:val="left"/>
      </w:pPr>
      <w:r>
        <w:t xml:space="preserve"> </w:t>
      </w:r>
    </w:p>
    <w:p w14:paraId="00A6CDBB" w14:textId="77777777" w:rsidR="00371598" w:rsidRDefault="00000000">
      <w:pPr>
        <w:spacing w:after="41" w:line="259" w:lineRule="auto"/>
        <w:ind w:left="0" w:firstLine="0"/>
        <w:jc w:val="left"/>
      </w:pPr>
      <w:r>
        <w:t xml:space="preserve"> </w:t>
      </w:r>
    </w:p>
    <w:p w14:paraId="1A2F2CDE" w14:textId="77777777" w:rsidR="00371598" w:rsidRDefault="00000000">
      <w:pPr>
        <w:spacing w:after="0" w:line="259" w:lineRule="auto"/>
        <w:ind w:left="0" w:firstLine="0"/>
        <w:jc w:val="left"/>
      </w:pPr>
      <w:r>
        <w:t xml:space="preserve"> </w:t>
      </w:r>
    </w:p>
    <w:p w14:paraId="1ED90164" w14:textId="77777777" w:rsidR="00371598" w:rsidRDefault="00000000">
      <w:pPr>
        <w:spacing w:after="3" w:line="259" w:lineRule="auto"/>
        <w:ind w:left="380" w:right="444"/>
        <w:jc w:val="center"/>
      </w:pPr>
      <w:r>
        <w:rPr>
          <w:b/>
        </w:rPr>
        <w:t xml:space="preserve">§ 3 </w:t>
      </w:r>
    </w:p>
    <w:p w14:paraId="061715E9" w14:textId="77777777" w:rsidR="00371598" w:rsidRDefault="00000000">
      <w:pPr>
        <w:spacing w:after="3" w:line="259" w:lineRule="auto"/>
        <w:ind w:left="380" w:right="447"/>
        <w:jc w:val="center"/>
      </w:pPr>
      <w:r>
        <w:rPr>
          <w:b/>
        </w:rPr>
        <w:t xml:space="preserve">Wynagrodzenie i sposób jego rozliczenia </w:t>
      </w:r>
    </w:p>
    <w:p w14:paraId="3EB04CCC" w14:textId="77777777" w:rsidR="00371598" w:rsidRDefault="00000000">
      <w:pPr>
        <w:spacing w:after="0" w:line="259" w:lineRule="auto"/>
        <w:ind w:left="0" w:right="6" w:firstLine="0"/>
        <w:jc w:val="center"/>
      </w:pPr>
      <w:r>
        <w:rPr>
          <w:b/>
        </w:rPr>
        <w:t xml:space="preserve"> </w:t>
      </w:r>
    </w:p>
    <w:p w14:paraId="0C7EF256" w14:textId="30E94F86" w:rsidR="00371598" w:rsidRDefault="00000000">
      <w:pPr>
        <w:numPr>
          <w:ilvl w:val="0"/>
          <w:numId w:val="5"/>
        </w:numPr>
        <w:ind w:right="44" w:hanging="427"/>
      </w:pPr>
      <w:r>
        <w:t>Wynagrodzenie</w:t>
      </w:r>
      <w:r>
        <w:rPr>
          <w:b/>
        </w:rPr>
        <w:t xml:space="preserve"> </w:t>
      </w:r>
      <w:r>
        <w:t xml:space="preserve">za wykonanie Przedmiotu Umowy określonego w § 1 Strony ustalają, zgodnie ze złożoną ofertą Wykonawcy, stanowiącą integralną część niniejszej umowy, na: kwotę netto: </w:t>
      </w:r>
      <w:r>
        <w:rPr>
          <w:b/>
        </w:rPr>
        <w:t>….</w:t>
      </w:r>
      <w:r>
        <w:t xml:space="preserve"> </w:t>
      </w:r>
      <w:r>
        <w:rPr>
          <w:b/>
        </w:rPr>
        <w:t>PLN</w:t>
      </w:r>
      <w:r>
        <w:t xml:space="preserve"> (słownie złotych:…), plus podatek VAT 23% w wysokości </w:t>
      </w:r>
      <w:r>
        <w:rPr>
          <w:b/>
        </w:rPr>
        <w:t>.</w:t>
      </w:r>
      <w:r w:rsidR="0095009D">
        <w:rPr>
          <w:b/>
        </w:rPr>
        <w:t>.</w:t>
      </w:r>
      <w:r>
        <w:rPr>
          <w:b/>
        </w:rPr>
        <w:t>. PLN</w:t>
      </w:r>
      <w:r>
        <w:rPr>
          <w:color w:val="FF0000"/>
        </w:rPr>
        <w:t xml:space="preserve"> </w:t>
      </w:r>
      <w:r>
        <w:t xml:space="preserve">(słownie złotych: …) co daje kwotę brutto: </w:t>
      </w:r>
      <w:r>
        <w:rPr>
          <w:b/>
        </w:rPr>
        <w:t>… PLN</w:t>
      </w:r>
      <w:r>
        <w:rPr>
          <w:color w:val="FF0000"/>
        </w:rPr>
        <w:t xml:space="preserve"> </w:t>
      </w:r>
      <w:r>
        <w:t xml:space="preserve">(słownie złotych: …).  </w:t>
      </w:r>
    </w:p>
    <w:p w14:paraId="7D237C4B" w14:textId="77777777" w:rsidR="00371598" w:rsidRDefault="00000000">
      <w:pPr>
        <w:spacing w:after="0" w:line="259" w:lineRule="auto"/>
        <w:ind w:left="0" w:firstLine="0"/>
        <w:jc w:val="left"/>
      </w:pPr>
      <w:r>
        <w:t xml:space="preserve"> </w:t>
      </w:r>
    </w:p>
    <w:p w14:paraId="55644C25" w14:textId="1F03BF3D" w:rsidR="00371598" w:rsidRDefault="00000000">
      <w:pPr>
        <w:numPr>
          <w:ilvl w:val="0"/>
          <w:numId w:val="5"/>
        </w:numPr>
        <w:ind w:right="44" w:hanging="427"/>
      </w:pPr>
      <w:r>
        <w:t>Wynagrodzenie, o którym mowa w ust. 1, rozliczone zostanie na podstawie cen jednostkowych netto, określonych w Formularzu cenowym Wykonawcy, stanowiącym integralną część niniejszej Umowy, jako wynik iloczynu tych cen i faktycznie wykonanego przez Wykonawcę oraz odebranego przez Zamawiającego zakresu  Przedmiotu Umowy. Do ceny netto, o której mowa w zdaniu poprzednim, zostanie doliczony podatek od towarów i usług w obowiązującej stawce. Ostateczne rozliczenie kosztów z tytułu Przedmiotu Umowy nie może przekroczyć kwoty, o której</w:t>
      </w:r>
      <w:r w:rsidR="0095009D">
        <w:t xml:space="preserve"> </w:t>
      </w:r>
      <w:r>
        <w:t>mowa</w:t>
      </w:r>
      <w:r w:rsidR="0095009D">
        <w:t xml:space="preserve"> </w:t>
      </w:r>
      <w:r>
        <w:t xml:space="preserve">w ust. 1, z zastrzeżeniem ust. 7. </w:t>
      </w:r>
    </w:p>
    <w:p w14:paraId="03CA0DDF" w14:textId="77777777" w:rsidR="00371598" w:rsidRDefault="00000000">
      <w:pPr>
        <w:spacing w:after="0" w:line="259" w:lineRule="auto"/>
        <w:ind w:left="427" w:firstLine="0"/>
        <w:jc w:val="left"/>
      </w:pPr>
      <w:r>
        <w:t xml:space="preserve"> </w:t>
      </w:r>
    </w:p>
    <w:p w14:paraId="7982E319" w14:textId="04A1E8DC" w:rsidR="00371598" w:rsidRDefault="00000000">
      <w:pPr>
        <w:numPr>
          <w:ilvl w:val="0"/>
          <w:numId w:val="5"/>
        </w:numPr>
        <w:ind w:right="44" w:hanging="427"/>
      </w:pPr>
      <w:r>
        <w:t>Ceny jednostkowe netto, o których mowa w ust. 2 są cenami  niezmiennymi przez cały okres obowiązywania niniejszej umowy oraz obejmują wszystkie koszty związane</w:t>
      </w:r>
      <w:r w:rsidR="0095009D">
        <w:t xml:space="preserve"> </w:t>
      </w:r>
      <w:r>
        <w:t>z realizacją Przedmiotu Umowy, w tym ryzyko Wykonawcy z tytułu ich oszacowania,</w:t>
      </w:r>
      <w:r w:rsidR="0095009D">
        <w:t xml:space="preserve"> </w:t>
      </w:r>
      <w:r>
        <w:t xml:space="preserve">a także oddziaływania innych czynników mających lub mogących mieć wpływ na te koszty. </w:t>
      </w:r>
    </w:p>
    <w:p w14:paraId="2D4F340A" w14:textId="77777777" w:rsidR="00371598" w:rsidRDefault="00000000">
      <w:pPr>
        <w:spacing w:after="0" w:line="259" w:lineRule="auto"/>
        <w:ind w:left="0" w:firstLine="0"/>
        <w:jc w:val="left"/>
      </w:pPr>
      <w:r>
        <w:t xml:space="preserve"> </w:t>
      </w:r>
    </w:p>
    <w:p w14:paraId="528C2425" w14:textId="77777777" w:rsidR="00371598" w:rsidRDefault="00000000">
      <w:pPr>
        <w:numPr>
          <w:ilvl w:val="0"/>
          <w:numId w:val="5"/>
        </w:numPr>
        <w:ind w:right="44" w:hanging="427"/>
      </w:pPr>
      <w:r>
        <w:t xml:space="preserve">Podstawą do wystawienia przez Wykonawcę faktur/y za Przedmiot Umowy jest protokół odbioru Przedmiotu Umowy, podpisany przez upoważnionych przedstawicieli Zamawiającego i Wykonawcy.  </w:t>
      </w:r>
    </w:p>
    <w:p w14:paraId="65538857" w14:textId="77777777" w:rsidR="00371598" w:rsidRDefault="00000000">
      <w:pPr>
        <w:spacing w:after="0" w:line="259" w:lineRule="auto"/>
        <w:ind w:left="0" w:firstLine="0"/>
        <w:jc w:val="left"/>
      </w:pPr>
      <w:r>
        <w:t xml:space="preserve"> </w:t>
      </w:r>
    </w:p>
    <w:p w14:paraId="7EEA126D" w14:textId="7EF15568" w:rsidR="00371598" w:rsidRDefault="00000000" w:rsidP="003D4949">
      <w:pPr>
        <w:numPr>
          <w:ilvl w:val="0"/>
          <w:numId w:val="5"/>
        </w:numPr>
        <w:ind w:right="44" w:hanging="427"/>
      </w:pPr>
      <w:r>
        <w:t xml:space="preserve">Zamawiający ma obowiązek zapłaty wynagrodzenia Wykonawcy w terminie do 30 dni, licząc od daty otrzymania przez Zamawiającego prawidłowo wystawionej faktury. Wykonawca dostarczy fakturę/y za wykonanie Przedmiotu umowy na adres: Generalna Dyrekcja Dróg Krajowych i Autostrad Oddział w Katowicach, ul. Myśliwska 5, 40-017 Katowice </w:t>
      </w:r>
      <w:r w:rsidR="005C6C09">
        <w:t xml:space="preserve">lub prześle ją w formie elektronicznej na adres e-mail: </w:t>
      </w:r>
      <w:hyperlink r:id="rId7" w:history="1">
        <w:r w:rsidR="003D4949" w:rsidRPr="0062430E">
          <w:rPr>
            <w:rStyle w:val="Hipercze"/>
          </w:rPr>
          <w:t>sekretariatkatowice@gddkia.gov.pl. W</w:t>
        </w:r>
      </w:hyperlink>
      <w:r w:rsidR="003D4949">
        <w:t xml:space="preserve"> przypadku elektronicznego obiegu faktur wymaga się, ażeby faktura cechowała </w:t>
      </w:r>
      <w:r w:rsidR="008E337C" w:rsidRPr="008E337C">
        <w:t>autentyczność pochodzenia, integralność treści i czytelność, zgodnie z art. 106m ustawy o podatku od towarów i usług.</w:t>
      </w:r>
    </w:p>
    <w:p w14:paraId="3DA98E9A" w14:textId="77777777" w:rsidR="003D4949" w:rsidRDefault="003D4949" w:rsidP="003D4949">
      <w:pPr>
        <w:pStyle w:val="Akapitzlist"/>
      </w:pPr>
    </w:p>
    <w:p w14:paraId="0B6F0899" w14:textId="77777777" w:rsidR="003D4949" w:rsidRDefault="003D4949" w:rsidP="003D4949">
      <w:pPr>
        <w:ind w:left="427" w:right="44" w:firstLine="0"/>
      </w:pPr>
    </w:p>
    <w:p w14:paraId="74D1D2C2" w14:textId="77777777" w:rsidR="00371598" w:rsidRDefault="00000000">
      <w:pPr>
        <w:numPr>
          <w:ilvl w:val="0"/>
          <w:numId w:val="5"/>
        </w:numPr>
        <w:ind w:right="44" w:hanging="427"/>
      </w:pPr>
      <w:r>
        <w:t xml:space="preserve">Zapłata należności wynikających z faktur zostanie dokonana w formie przelewu na rachunek bankowy Wykonawcy wskazany na fakturze. Datą zapłaty jest dzień wydania polecenia przelewu bankowego. </w:t>
      </w:r>
    </w:p>
    <w:p w14:paraId="308F63B9" w14:textId="77777777" w:rsidR="00371598" w:rsidRDefault="00000000">
      <w:pPr>
        <w:spacing w:after="0" w:line="259" w:lineRule="auto"/>
        <w:ind w:left="0" w:firstLine="0"/>
        <w:jc w:val="left"/>
      </w:pPr>
      <w:r>
        <w:lastRenderedPageBreak/>
        <w:t xml:space="preserve"> </w:t>
      </w:r>
    </w:p>
    <w:p w14:paraId="07F184CE" w14:textId="77777777" w:rsidR="00371598" w:rsidRDefault="00000000">
      <w:pPr>
        <w:numPr>
          <w:ilvl w:val="0"/>
          <w:numId w:val="5"/>
        </w:numPr>
        <w:ind w:right="44" w:hanging="427"/>
      </w:pPr>
      <w:r>
        <w:t xml:space="preserve">Zmiana kwoty wynagrodzenia należnego Wykonawcy nastąpi w przypadku zmiany obowiązującej wysokości stawki podatku od towarów i usług (VAT). W takim przypadku do wynagrodzenia netto należnego Wykonawcy za wykonanie Przedmiotu Umowy, zostanie doliczony podatek VAT zgodnie z nową obowiązującą  stawką tego podatku. Zmiana wynagrodzenia brutto Wykonawcy w związku ze zmianą stawki podatku VAT nie wymaga zawarcia aneksu do umowy. </w:t>
      </w:r>
    </w:p>
    <w:p w14:paraId="57808915" w14:textId="77777777" w:rsidR="00371598" w:rsidRDefault="00000000">
      <w:pPr>
        <w:spacing w:after="0" w:line="259" w:lineRule="auto"/>
        <w:ind w:left="0" w:firstLine="0"/>
        <w:jc w:val="left"/>
      </w:pPr>
      <w:r>
        <w:t xml:space="preserve"> </w:t>
      </w:r>
    </w:p>
    <w:p w14:paraId="7917D7F2" w14:textId="77777777" w:rsidR="00371598" w:rsidRDefault="00000000">
      <w:pPr>
        <w:spacing w:after="3" w:line="259" w:lineRule="auto"/>
        <w:ind w:left="380" w:right="444"/>
        <w:jc w:val="center"/>
      </w:pPr>
      <w:r>
        <w:rPr>
          <w:b/>
        </w:rPr>
        <w:t xml:space="preserve">§ 4 </w:t>
      </w:r>
    </w:p>
    <w:p w14:paraId="22C45FA5" w14:textId="77777777" w:rsidR="00371598" w:rsidRDefault="00000000">
      <w:pPr>
        <w:spacing w:after="3" w:line="259" w:lineRule="auto"/>
        <w:ind w:left="380" w:right="426"/>
        <w:jc w:val="center"/>
      </w:pPr>
      <w:r>
        <w:rPr>
          <w:b/>
        </w:rPr>
        <w:t xml:space="preserve">Odbiór Przedmiotu Umowy </w:t>
      </w:r>
    </w:p>
    <w:p w14:paraId="6295F2D0" w14:textId="77777777" w:rsidR="00371598" w:rsidRDefault="00000000">
      <w:pPr>
        <w:spacing w:after="11" w:line="259" w:lineRule="auto"/>
        <w:ind w:left="18" w:firstLine="0"/>
        <w:jc w:val="center"/>
      </w:pPr>
      <w:r>
        <w:rPr>
          <w:b/>
        </w:rPr>
        <w:t xml:space="preserve"> </w:t>
      </w:r>
    </w:p>
    <w:p w14:paraId="2D910668" w14:textId="77777777" w:rsidR="00371598" w:rsidRDefault="00000000">
      <w:pPr>
        <w:numPr>
          <w:ilvl w:val="0"/>
          <w:numId w:val="6"/>
        </w:numPr>
        <w:ind w:right="44" w:hanging="427"/>
      </w:pPr>
      <w:r>
        <w:t>Odbiór Przedmiotu Umowy nastąpi na podstawie protokołu odbioru podpisanego przez upoważnionych przedstawicieli Zamawiającego i Wykonawcy.</w:t>
      </w:r>
      <w:r>
        <w:rPr>
          <w:b/>
        </w:rPr>
        <w:t xml:space="preserve"> </w:t>
      </w:r>
    </w:p>
    <w:p w14:paraId="2FAF8C63" w14:textId="77777777" w:rsidR="00371598" w:rsidRDefault="00000000">
      <w:pPr>
        <w:spacing w:after="11" w:line="259" w:lineRule="auto"/>
        <w:ind w:left="427" w:firstLine="0"/>
        <w:jc w:val="left"/>
      </w:pPr>
      <w:r>
        <w:rPr>
          <w:b/>
        </w:rPr>
        <w:t xml:space="preserve"> </w:t>
      </w:r>
    </w:p>
    <w:p w14:paraId="7CA98C2D" w14:textId="77777777" w:rsidR="00371598" w:rsidRDefault="00000000">
      <w:pPr>
        <w:numPr>
          <w:ilvl w:val="0"/>
          <w:numId w:val="6"/>
        </w:numPr>
        <w:ind w:right="44" w:hanging="427"/>
      </w:pPr>
      <w:r>
        <w:t xml:space="preserve">Protokół odbioru będzie podpisany przez Zamawiającego po sprawdzeniu Przedmiotu Umowy przekazanego przez Wykonawcę w ramach niniejszej umowy w terminie do 7 </w:t>
      </w:r>
    </w:p>
    <w:p w14:paraId="0F738EDD" w14:textId="77777777" w:rsidR="00371598" w:rsidRDefault="00000000">
      <w:pPr>
        <w:ind w:left="412" w:right="44" w:firstLine="14"/>
      </w:pPr>
      <w:r>
        <w:t>dni od daty jego otrzymania przez Zamawiającego</w:t>
      </w:r>
      <w:r>
        <w:rPr>
          <w:i/>
        </w:rPr>
        <w:t xml:space="preserve"> </w:t>
      </w:r>
      <w:r>
        <w:t xml:space="preserve">z zastrzeżeniem ust. 4 - 5.  </w:t>
      </w:r>
    </w:p>
    <w:p w14:paraId="5F3C7925" w14:textId="77777777" w:rsidR="00371598" w:rsidRDefault="00000000">
      <w:pPr>
        <w:spacing w:after="11" w:line="259" w:lineRule="auto"/>
        <w:ind w:left="427" w:firstLine="0"/>
        <w:jc w:val="left"/>
      </w:pPr>
      <w:r>
        <w:t xml:space="preserve"> </w:t>
      </w:r>
    </w:p>
    <w:p w14:paraId="2E005782" w14:textId="77777777" w:rsidR="00371598" w:rsidRDefault="00000000">
      <w:pPr>
        <w:numPr>
          <w:ilvl w:val="0"/>
          <w:numId w:val="6"/>
        </w:numPr>
        <w:ind w:right="44" w:hanging="427"/>
      </w:pPr>
      <w:r>
        <w:t xml:space="preserve">Jeżeli w terminie wskazanym w ust. 2 Zamawiający nie zgłosi istotnych zastrzeżeń (wady istotne) do dostarczonego przez Wykonawcę Przedmiotu Umowy przyjmuje się </w:t>
      </w:r>
    </w:p>
    <w:p w14:paraId="5E29F29D" w14:textId="77777777" w:rsidR="00371598" w:rsidRDefault="00000000">
      <w:pPr>
        <w:ind w:left="437" w:right="44"/>
      </w:pPr>
      <w:r>
        <w:t xml:space="preserve">jako dzień zrealizowania Przedmiotu umowy w zakresie wskazanym w § 1, dzień dostarczenia Przedmiotu Umowy. </w:t>
      </w:r>
    </w:p>
    <w:p w14:paraId="0A4D4974" w14:textId="77777777" w:rsidR="00371598" w:rsidRDefault="00000000">
      <w:pPr>
        <w:spacing w:after="11" w:line="259" w:lineRule="auto"/>
        <w:ind w:left="427" w:firstLine="0"/>
        <w:jc w:val="left"/>
      </w:pPr>
      <w:r>
        <w:t xml:space="preserve"> </w:t>
      </w:r>
    </w:p>
    <w:p w14:paraId="5207A781" w14:textId="423F245E" w:rsidR="00371598" w:rsidRDefault="00000000">
      <w:pPr>
        <w:numPr>
          <w:ilvl w:val="0"/>
          <w:numId w:val="6"/>
        </w:numPr>
        <w:ind w:right="44" w:hanging="427"/>
      </w:pPr>
      <w:r>
        <w:t>Jeżeli Zamawiający zgłosi istotne zastrzeżenia (wady istotne) do dostarczonego przez Wykonawcę Przedmiotu Umowy, protokół odbioru nie zostanie podpisany. W takim przypadku jako dzień zrealizowania Przedmiotu umowy, w zakresie wskazanym</w:t>
      </w:r>
      <w:r w:rsidR="00CD4124">
        <w:br/>
      </w:r>
      <w:r>
        <w:t xml:space="preserve">w§ 1, przyjmuje się dzień kiedy Przedmiot Umowy zostanie odebrany po usunięciu wad istotnych. Ust. 2 stosuje się odpowiednio. </w:t>
      </w:r>
    </w:p>
    <w:p w14:paraId="0AB1DAD4" w14:textId="77777777" w:rsidR="00371598" w:rsidRDefault="00000000">
      <w:pPr>
        <w:spacing w:after="8" w:line="259" w:lineRule="auto"/>
        <w:ind w:left="427" w:firstLine="0"/>
        <w:jc w:val="left"/>
      </w:pPr>
      <w:r>
        <w:t xml:space="preserve"> </w:t>
      </w:r>
    </w:p>
    <w:p w14:paraId="6424BE1F" w14:textId="77777777" w:rsidR="00371598" w:rsidRDefault="00000000">
      <w:pPr>
        <w:numPr>
          <w:ilvl w:val="0"/>
          <w:numId w:val="6"/>
        </w:numPr>
        <w:ind w:right="44" w:hanging="427"/>
      </w:pPr>
      <w:r>
        <w:t xml:space="preserve">W razie stwierdzenia wad nieistotnych Przedmiotu Umowy, protokół odbiorczy będzie podpisany, a jednocześnie w jego treści Zamawiający wyznaczy Wykonawcy termin na usunięcie stwierdzonych wad, nie krótszy niż 3 dni, lecz nie dłuższy niż 7 dni, licząc od dnia wyznaczenia. </w:t>
      </w:r>
    </w:p>
    <w:p w14:paraId="709E938F" w14:textId="77777777" w:rsidR="00371598" w:rsidRDefault="00000000">
      <w:pPr>
        <w:spacing w:after="11" w:line="259" w:lineRule="auto"/>
        <w:ind w:left="427" w:firstLine="0"/>
        <w:jc w:val="left"/>
      </w:pPr>
      <w:r>
        <w:t xml:space="preserve"> </w:t>
      </w:r>
    </w:p>
    <w:p w14:paraId="0E8FCF29" w14:textId="77777777" w:rsidR="00371598" w:rsidRDefault="00000000">
      <w:pPr>
        <w:numPr>
          <w:ilvl w:val="0"/>
          <w:numId w:val="6"/>
        </w:numPr>
        <w:ind w:right="44" w:hanging="427"/>
      </w:pPr>
      <w:r>
        <w:t xml:space="preserve">Jeżeli Wykonawca nie przystąpi do usunięcia wady w terminie o którym mowa w ust. 5, to Zamawiający może zlecić jej usunięcie osobie trzeciej na koszt i ryzyko Wykonawcy bez konieczności uzyskiwania zgody sądu, na co Wykonawca wyraża zgodę. </w:t>
      </w:r>
    </w:p>
    <w:p w14:paraId="3E0B1543" w14:textId="77777777" w:rsidR="00371598" w:rsidRDefault="00000000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14:paraId="4A3B7C1D" w14:textId="77777777" w:rsidR="00371598" w:rsidRDefault="00000000">
      <w:pPr>
        <w:spacing w:after="3" w:line="259" w:lineRule="auto"/>
        <w:ind w:left="380" w:right="444"/>
        <w:jc w:val="center"/>
      </w:pPr>
      <w:r>
        <w:rPr>
          <w:b/>
        </w:rPr>
        <w:t xml:space="preserve">§ 5 </w:t>
      </w:r>
    </w:p>
    <w:p w14:paraId="67153707" w14:textId="77777777" w:rsidR="00371598" w:rsidRDefault="00000000">
      <w:pPr>
        <w:spacing w:after="3" w:line="259" w:lineRule="auto"/>
        <w:ind w:left="380" w:right="446"/>
        <w:jc w:val="center"/>
      </w:pPr>
      <w:r>
        <w:rPr>
          <w:b/>
        </w:rPr>
        <w:t xml:space="preserve">Personel Wykonawcy i potencjał techniczny  </w:t>
      </w:r>
    </w:p>
    <w:p w14:paraId="33ED0739" w14:textId="77777777" w:rsidR="00371598" w:rsidRDefault="00000000">
      <w:pPr>
        <w:spacing w:after="0" w:line="259" w:lineRule="auto"/>
        <w:ind w:left="0" w:right="6" w:firstLine="0"/>
        <w:jc w:val="center"/>
      </w:pPr>
      <w:r>
        <w:rPr>
          <w:b/>
        </w:rPr>
        <w:t xml:space="preserve"> </w:t>
      </w:r>
    </w:p>
    <w:p w14:paraId="273ADCF7" w14:textId="77777777" w:rsidR="00371598" w:rsidRDefault="00000000">
      <w:pPr>
        <w:numPr>
          <w:ilvl w:val="0"/>
          <w:numId w:val="7"/>
        </w:numPr>
        <w:ind w:right="44" w:hanging="364"/>
      </w:pPr>
      <w:r>
        <w:t xml:space="preserve">Wykonawca zobowiązuje się zapewnić i skierować do wykonania Przedmiotu Umowy  odpowiednią liczbę wykwalifikowanych osób (personelu), oraz dysponować odpowiednim potencjałem technicznym, umożliwiającym wykonanie umowy zgodnie  z jej przedmiotem i treścią. </w:t>
      </w:r>
    </w:p>
    <w:p w14:paraId="183BBF9B" w14:textId="77777777" w:rsidR="00371598" w:rsidRDefault="00000000">
      <w:pPr>
        <w:spacing w:after="0" w:line="259" w:lineRule="auto"/>
        <w:ind w:left="0" w:firstLine="0"/>
        <w:jc w:val="left"/>
      </w:pPr>
      <w:r>
        <w:t xml:space="preserve"> </w:t>
      </w:r>
    </w:p>
    <w:p w14:paraId="473268E9" w14:textId="77777777" w:rsidR="00371598" w:rsidRDefault="00000000">
      <w:pPr>
        <w:numPr>
          <w:ilvl w:val="0"/>
          <w:numId w:val="7"/>
        </w:numPr>
        <w:ind w:right="44" w:hanging="364"/>
      </w:pPr>
      <w:r>
        <w:t xml:space="preserve">Wykonawca zapewni we własnym zakresie sprzęt i wszystkie materiały niezbędne do wykonania Przedmiotu Umowy.  </w:t>
      </w:r>
    </w:p>
    <w:p w14:paraId="73EF970C" w14:textId="77777777" w:rsidR="00371598" w:rsidRDefault="00000000">
      <w:pPr>
        <w:spacing w:after="3" w:line="259" w:lineRule="auto"/>
        <w:ind w:left="380" w:right="444"/>
        <w:jc w:val="center"/>
      </w:pPr>
      <w:r>
        <w:rPr>
          <w:b/>
        </w:rPr>
        <w:t xml:space="preserve">§ 6 </w:t>
      </w:r>
    </w:p>
    <w:p w14:paraId="4982907C" w14:textId="77777777" w:rsidR="00371598" w:rsidRDefault="00000000">
      <w:pPr>
        <w:spacing w:after="3" w:line="259" w:lineRule="auto"/>
        <w:ind w:left="380" w:right="424"/>
        <w:jc w:val="center"/>
      </w:pPr>
      <w:r>
        <w:rPr>
          <w:b/>
        </w:rPr>
        <w:t xml:space="preserve">Obowiązki Stron </w:t>
      </w:r>
    </w:p>
    <w:p w14:paraId="30EDB8E5" w14:textId="77777777" w:rsidR="00371598" w:rsidRDefault="00000000">
      <w:pPr>
        <w:spacing w:after="0" w:line="259" w:lineRule="auto"/>
        <w:ind w:left="18" w:firstLine="0"/>
        <w:jc w:val="center"/>
      </w:pPr>
      <w:r>
        <w:rPr>
          <w:b/>
        </w:rPr>
        <w:t xml:space="preserve"> </w:t>
      </w:r>
    </w:p>
    <w:p w14:paraId="2ADAE67C" w14:textId="77777777" w:rsidR="00371598" w:rsidRDefault="00000000">
      <w:pPr>
        <w:numPr>
          <w:ilvl w:val="0"/>
          <w:numId w:val="8"/>
        </w:numPr>
        <w:ind w:right="44" w:hanging="338"/>
      </w:pPr>
      <w:r>
        <w:lastRenderedPageBreak/>
        <w:t xml:space="preserve">Do obowiązków Wykonawcy należy w szczególności:  </w:t>
      </w:r>
    </w:p>
    <w:p w14:paraId="2AC8ECDA" w14:textId="77777777" w:rsidR="00371598" w:rsidRDefault="00000000">
      <w:pPr>
        <w:numPr>
          <w:ilvl w:val="1"/>
          <w:numId w:val="8"/>
        </w:numPr>
        <w:ind w:right="44" w:hanging="360"/>
      </w:pPr>
      <w:r>
        <w:t xml:space="preserve">wykonywanie Przedmiotu Umowy, zgodnie z postanowieniami niniejszej Umowy,  dokumentami i wymogami zawartymi w § 1 ust. 2 i 3; </w:t>
      </w:r>
    </w:p>
    <w:p w14:paraId="79333DCF" w14:textId="77777777" w:rsidR="00371598" w:rsidRDefault="00000000">
      <w:pPr>
        <w:numPr>
          <w:ilvl w:val="1"/>
          <w:numId w:val="8"/>
        </w:numPr>
        <w:ind w:right="44" w:hanging="360"/>
      </w:pPr>
      <w:r>
        <w:t xml:space="preserve">dysponowanie odpowiednią ilością wykwalifikowanego personelu; </w:t>
      </w:r>
    </w:p>
    <w:p w14:paraId="3DD72D81" w14:textId="77777777" w:rsidR="00371598" w:rsidRDefault="00000000">
      <w:pPr>
        <w:numPr>
          <w:ilvl w:val="1"/>
          <w:numId w:val="8"/>
        </w:numPr>
        <w:ind w:right="44" w:hanging="360"/>
      </w:pPr>
      <w:r>
        <w:t xml:space="preserve">dysponowanie i używanie odpowiedniej ilości sprzętu, niezbędnego do prawidłowej realizacji Przedmiotu Umowy; </w:t>
      </w:r>
    </w:p>
    <w:p w14:paraId="02F978B8" w14:textId="77777777" w:rsidR="00371598" w:rsidRDefault="00000000">
      <w:pPr>
        <w:numPr>
          <w:ilvl w:val="1"/>
          <w:numId w:val="8"/>
        </w:numPr>
        <w:ind w:right="44" w:hanging="360"/>
      </w:pPr>
      <w:r>
        <w:t xml:space="preserve">przestrzeganie zasad bezpieczeństwa, BHP, p.poż;  </w:t>
      </w:r>
    </w:p>
    <w:p w14:paraId="3798EFEE" w14:textId="77777777" w:rsidR="00371598" w:rsidRDefault="00000000">
      <w:pPr>
        <w:numPr>
          <w:ilvl w:val="1"/>
          <w:numId w:val="8"/>
        </w:numPr>
        <w:ind w:right="44" w:hanging="360"/>
      </w:pPr>
      <w:r>
        <w:t xml:space="preserve">ponoszenie odpowiedzialności za wszelkie szkody będące następstwem niewykonania lub nienależytego wykonania Przedmiotu umowy, które to szkody Wykonawca zobowiązuje się pokryć w pełnej wysokości; </w:t>
      </w:r>
    </w:p>
    <w:p w14:paraId="01394313" w14:textId="77777777" w:rsidR="00371598" w:rsidRDefault="00000000">
      <w:pPr>
        <w:numPr>
          <w:ilvl w:val="1"/>
          <w:numId w:val="8"/>
        </w:numPr>
        <w:spacing w:after="28"/>
        <w:ind w:right="44" w:hanging="360"/>
      </w:pPr>
      <w:r>
        <w:t xml:space="preserve">niezwłoczne informowanie Zamawiającego telefonicznie lub mailowo o zaistniałych wypadkach, problemach lub okolicznościach mogących wpłynąć na jakość i sposób wykonywania Przedmiotu Umowy, lub jakichkolwiek innych, mających istotne znaczenie dla realizacji Przedmiotu Umowy; </w:t>
      </w:r>
    </w:p>
    <w:p w14:paraId="0CCEF092" w14:textId="77777777" w:rsidR="00371598" w:rsidRDefault="00000000">
      <w:pPr>
        <w:numPr>
          <w:ilvl w:val="1"/>
          <w:numId w:val="8"/>
        </w:numPr>
        <w:ind w:right="44" w:hanging="360"/>
      </w:pPr>
      <w:r>
        <w:t xml:space="preserve">usunięcie na własny koszt wszelkich wad w Przedmiocie Umowy, stwierdzonych podczas odbiorów; </w:t>
      </w:r>
    </w:p>
    <w:p w14:paraId="79EFBB26" w14:textId="77777777" w:rsidR="00371598" w:rsidRDefault="00000000">
      <w:pPr>
        <w:spacing w:after="0" w:line="259" w:lineRule="auto"/>
        <w:ind w:left="708" w:firstLine="0"/>
        <w:jc w:val="left"/>
      </w:pPr>
      <w:r>
        <w:t xml:space="preserve"> </w:t>
      </w:r>
    </w:p>
    <w:p w14:paraId="7CEB894A" w14:textId="77777777" w:rsidR="00371598" w:rsidRDefault="00000000">
      <w:pPr>
        <w:numPr>
          <w:ilvl w:val="0"/>
          <w:numId w:val="8"/>
        </w:numPr>
        <w:ind w:right="44" w:hanging="338"/>
      </w:pPr>
      <w:r>
        <w:t xml:space="preserve">Zamawiający jest zobowiązany w szczególności do </w:t>
      </w:r>
    </w:p>
    <w:p w14:paraId="72FED471" w14:textId="77777777" w:rsidR="00371598" w:rsidRDefault="00000000">
      <w:pPr>
        <w:numPr>
          <w:ilvl w:val="1"/>
          <w:numId w:val="8"/>
        </w:numPr>
        <w:ind w:right="44" w:hanging="360"/>
      </w:pPr>
      <w:r>
        <w:t xml:space="preserve">bieżącej kontroli w zakresie prawidłowości realizowanego Przedmiotu umowy </w:t>
      </w:r>
    </w:p>
    <w:p w14:paraId="3528D6EE" w14:textId="77777777" w:rsidR="00371598" w:rsidRDefault="00000000">
      <w:pPr>
        <w:numPr>
          <w:ilvl w:val="1"/>
          <w:numId w:val="8"/>
        </w:numPr>
        <w:ind w:right="44" w:hanging="360"/>
      </w:pPr>
      <w:r>
        <w:t xml:space="preserve">dokonanie odbioru/ów Przedmiotu Umowy </w:t>
      </w:r>
    </w:p>
    <w:p w14:paraId="7ACA473E" w14:textId="77777777" w:rsidR="00371598" w:rsidRDefault="00000000">
      <w:pPr>
        <w:numPr>
          <w:ilvl w:val="1"/>
          <w:numId w:val="8"/>
        </w:numPr>
        <w:ind w:right="44" w:hanging="360"/>
      </w:pPr>
      <w:r>
        <w:t xml:space="preserve">terminowej zapłaty wynagrodzenia Wykonawcy, zgodnie z § 3 ust. 5 i 6. </w:t>
      </w:r>
    </w:p>
    <w:p w14:paraId="3D1C0D1C" w14:textId="77777777" w:rsidR="00371598" w:rsidRDefault="00000000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14:paraId="782FC11D" w14:textId="77777777" w:rsidR="00371598" w:rsidRDefault="00000000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14:paraId="5B105C7C" w14:textId="77777777" w:rsidR="00371598" w:rsidRDefault="00000000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14:paraId="1DB8F111" w14:textId="77777777" w:rsidR="00371598" w:rsidRDefault="00000000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14:paraId="5B04E1DB" w14:textId="77777777" w:rsidR="00371598" w:rsidRDefault="00000000">
      <w:pPr>
        <w:spacing w:after="3" w:line="259" w:lineRule="auto"/>
        <w:ind w:left="380" w:right="444"/>
        <w:jc w:val="center"/>
      </w:pPr>
      <w:r>
        <w:rPr>
          <w:b/>
        </w:rPr>
        <w:t xml:space="preserve">§ 7 </w:t>
      </w:r>
    </w:p>
    <w:p w14:paraId="65596FBD" w14:textId="77777777" w:rsidR="00371598" w:rsidRDefault="00000000">
      <w:pPr>
        <w:spacing w:after="3" w:line="259" w:lineRule="auto"/>
        <w:ind w:left="380" w:right="445"/>
        <w:jc w:val="center"/>
      </w:pPr>
      <w:r>
        <w:rPr>
          <w:b/>
        </w:rPr>
        <w:t xml:space="preserve">Przedstawiciele Stron </w:t>
      </w:r>
    </w:p>
    <w:p w14:paraId="3320960E" w14:textId="77777777" w:rsidR="00371598" w:rsidRDefault="00000000">
      <w:pPr>
        <w:spacing w:after="0" w:line="259" w:lineRule="auto"/>
        <w:ind w:left="0" w:right="6" w:firstLine="0"/>
        <w:jc w:val="center"/>
      </w:pPr>
      <w:r>
        <w:rPr>
          <w:b/>
        </w:rPr>
        <w:t xml:space="preserve"> </w:t>
      </w:r>
    </w:p>
    <w:p w14:paraId="04295C40" w14:textId="77777777" w:rsidR="00371598" w:rsidRDefault="00000000">
      <w:pPr>
        <w:numPr>
          <w:ilvl w:val="0"/>
          <w:numId w:val="9"/>
        </w:numPr>
        <w:ind w:right="44" w:hanging="427"/>
      </w:pPr>
      <w:r>
        <w:t xml:space="preserve">Funkcję koordynatora z ramienia Wykonawcy będzie pełnić: </w:t>
      </w:r>
    </w:p>
    <w:p w14:paraId="41C4A977" w14:textId="77777777" w:rsidR="00371598" w:rsidRDefault="00000000">
      <w:pPr>
        <w:spacing w:after="0" w:line="259" w:lineRule="auto"/>
        <w:ind w:left="427" w:firstLine="0"/>
        <w:jc w:val="left"/>
      </w:pPr>
      <w:r>
        <w:t xml:space="preserve"> </w:t>
      </w:r>
    </w:p>
    <w:p w14:paraId="30A60622" w14:textId="77777777" w:rsidR="00371598" w:rsidRDefault="00000000">
      <w:pPr>
        <w:spacing w:after="5" w:line="247" w:lineRule="auto"/>
        <w:ind w:left="-15" w:right="2484" w:firstLine="708"/>
        <w:jc w:val="left"/>
      </w:pPr>
      <w:r>
        <w:t xml:space="preserve">….- jako Przedstawiciel Wykonawcy. </w:t>
      </w:r>
    </w:p>
    <w:p w14:paraId="6C462043" w14:textId="77777777" w:rsidR="00371598" w:rsidRDefault="00000000">
      <w:pPr>
        <w:numPr>
          <w:ilvl w:val="0"/>
          <w:numId w:val="9"/>
        </w:numPr>
        <w:ind w:right="44" w:hanging="427"/>
      </w:pPr>
      <w:r>
        <w:t xml:space="preserve">Zmiana osoby, o której mowa w ust. 1, w trakcie realizacji Umowy, musi być zaakceptowana przez Zamawiającego. Powyższa zmiana nie wymaga zawierania aneksu do umowy. </w:t>
      </w:r>
    </w:p>
    <w:p w14:paraId="5950A958" w14:textId="77777777" w:rsidR="00371598" w:rsidRDefault="00000000">
      <w:pPr>
        <w:numPr>
          <w:ilvl w:val="0"/>
          <w:numId w:val="9"/>
        </w:numPr>
        <w:ind w:right="44" w:hanging="427"/>
      </w:pPr>
      <w:r>
        <w:t xml:space="preserve">Zamawiający będzie sprawował nadzór i kontrolę nad przebiegiem wykonania Przedmiotu Umowy przez Wykonawcę. Osobą wyznaczoną do kontaktów z Wykonawcą ze strony Zamawiającego jest: </w:t>
      </w:r>
    </w:p>
    <w:p w14:paraId="067D6A51" w14:textId="77777777" w:rsidR="00371598" w:rsidRDefault="00000000">
      <w:pPr>
        <w:spacing w:after="0" w:line="259" w:lineRule="auto"/>
        <w:ind w:left="0" w:firstLine="0"/>
        <w:jc w:val="left"/>
      </w:pPr>
      <w:r>
        <w:t xml:space="preserve">  </w:t>
      </w:r>
    </w:p>
    <w:p w14:paraId="146454A2" w14:textId="77777777" w:rsidR="00371598" w:rsidRDefault="00000000">
      <w:pPr>
        <w:ind w:left="360" w:right="1907" w:firstLine="348"/>
      </w:pPr>
      <w:r>
        <w:t>….</w:t>
      </w:r>
    </w:p>
    <w:p w14:paraId="680F8EF6" w14:textId="77777777" w:rsidR="00371598" w:rsidRDefault="00000000">
      <w:pPr>
        <w:ind w:left="370" w:right="44"/>
      </w:pPr>
      <w:r>
        <w:t xml:space="preserve">- jako Przedstawiciel Zamawiającego. </w:t>
      </w:r>
    </w:p>
    <w:p w14:paraId="37EC517A" w14:textId="77777777" w:rsidR="00371598" w:rsidRDefault="00000000">
      <w:pPr>
        <w:spacing w:after="0" w:line="259" w:lineRule="auto"/>
        <w:ind w:left="708" w:firstLine="0"/>
        <w:jc w:val="left"/>
      </w:pPr>
      <w:r>
        <w:t xml:space="preserve"> </w:t>
      </w:r>
    </w:p>
    <w:p w14:paraId="7FFE948D" w14:textId="77777777" w:rsidR="00371598" w:rsidRDefault="00000000">
      <w:pPr>
        <w:numPr>
          <w:ilvl w:val="0"/>
          <w:numId w:val="9"/>
        </w:numPr>
        <w:spacing w:after="28"/>
        <w:ind w:right="44" w:hanging="427"/>
      </w:pPr>
      <w:r>
        <w:t xml:space="preserve">Zamawiający zastrzega sobie prawo zmiany osoby wskazanej w ust. 3. O dokonaniu zmiany Zamawiający powiadomi Wykonawcę w formie pisemnej, przez e-mail. Powyższa zmiana nie wymaga zawarcia aneksu do umowy. </w:t>
      </w:r>
    </w:p>
    <w:p w14:paraId="6495E041" w14:textId="77777777" w:rsidR="00371598" w:rsidRDefault="00000000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14:paraId="64C90157" w14:textId="77777777" w:rsidR="00371598" w:rsidRDefault="00000000">
      <w:pPr>
        <w:spacing w:after="3" w:line="259" w:lineRule="auto"/>
        <w:ind w:left="380" w:right="425"/>
        <w:jc w:val="center"/>
      </w:pPr>
      <w:r>
        <w:rPr>
          <w:b/>
        </w:rPr>
        <w:t xml:space="preserve">§ 8 </w:t>
      </w:r>
    </w:p>
    <w:p w14:paraId="0E455DBF" w14:textId="77777777" w:rsidR="00371598" w:rsidRDefault="00000000">
      <w:pPr>
        <w:spacing w:after="3" w:line="259" w:lineRule="auto"/>
        <w:ind w:left="380" w:right="420"/>
        <w:jc w:val="center"/>
      </w:pPr>
      <w:r>
        <w:rPr>
          <w:b/>
        </w:rPr>
        <w:t xml:space="preserve">Odstąpienie od Umowy  </w:t>
      </w:r>
    </w:p>
    <w:p w14:paraId="162A1486" w14:textId="77777777" w:rsidR="00371598" w:rsidRDefault="00000000">
      <w:pPr>
        <w:spacing w:after="0" w:line="259" w:lineRule="auto"/>
        <w:ind w:left="18" w:firstLine="0"/>
        <w:jc w:val="center"/>
      </w:pPr>
      <w:r>
        <w:rPr>
          <w:b/>
        </w:rPr>
        <w:t xml:space="preserve"> </w:t>
      </w:r>
    </w:p>
    <w:p w14:paraId="67620BA1" w14:textId="77777777" w:rsidR="00371598" w:rsidRDefault="00000000">
      <w:pPr>
        <w:numPr>
          <w:ilvl w:val="0"/>
          <w:numId w:val="10"/>
        </w:numPr>
        <w:ind w:right="44" w:hanging="360"/>
      </w:pPr>
      <w:r>
        <w:t xml:space="preserve">Zamawiający uprawniony jest do odstąpienia od Umowy, jeżeli: </w:t>
      </w:r>
    </w:p>
    <w:p w14:paraId="37650D1C" w14:textId="77777777" w:rsidR="00371598" w:rsidRDefault="00000000">
      <w:pPr>
        <w:numPr>
          <w:ilvl w:val="1"/>
          <w:numId w:val="10"/>
        </w:numPr>
        <w:ind w:left="426" w:right="44"/>
      </w:pPr>
      <w:r>
        <w:t xml:space="preserve">Wykonawca realizuje Przedmiot umowy niezgodnie z postanowieniami niniejszej Umowy lub wskazaniami Zamawiającego, pomimo pisemnego wezwania do usunięcia naruszeń i upływu wyznaczonego w tym celu  terminu; </w:t>
      </w:r>
    </w:p>
    <w:p w14:paraId="3AB4BB0C" w14:textId="77777777" w:rsidR="00371598" w:rsidRDefault="00000000">
      <w:pPr>
        <w:numPr>
          <w:ilvl w:val="1"/>
          <w:numId w:val="10"/>
        </w:numPr>
        <w:ind w:left="426" w:right="44" w:hanging="10"/>
      </w:pPr>
      <w:r>
        <w:lastRenderedPageBreak/>
        <w:t xml:space="preserve">Wykonawca nie rozpoczął realizacji Przedmiotu umowy pomimo pisemnego wezwania Zamawiającego;  </w:t>
      </w:r>
    </w:p>
    <w:p w14:paraId="427886F6" w14:textId="77777777" w:rsidR="00371598" w:rsidRDefault="00000000">
      <w:pPr>
        <w:numPr>
          <w:ilvl w:val="1"/>
          <w:numId w:val="10"/>
        </w:numPr>
        <w:ind w:left="426" w:right="44" w:hanging="10"/>
      </w:pPr>
      <w:r>
        <w:t xml:space="preserve">Wykonawca przerwał realizację Przedmiotu Umowy z przyczyn leżących po stronie Wykonawcy i przerwa ta trwa dłużej niż 5 dni. Za przyczyny nie leżące po stronie Wykonawcy nie mogą być uznane zdarzenia, które były w sposób obiektywny do przewidzenia bądź których Wykonawca miał lub mógł mieć świadomość mając na uwadze zawodowy charakter swojej działalności. </w:t>
      </w:r>
    </w:p>
    <w:p w14:paraId="24DE6FC6" w14:textId="77777777" w:rsidR="00371598" w:rsidRDefault="00000000">
      <w:pPr>
        <w:spacing w:after="0" w:line="259" w:lineRule="auto"/>
        <w:ind w:left="0" w:firstLine="0"/>
        <w:jc w:val="left"/>
      </w:pPr>
      <w:r>
        <w:t xml:space="preserve"> </w:t>
      </w:r>
    </w:p>
    <w:p w14:paraId="0472C1B2" w14:textId="77777777" w:rsidR="00371598" w:rsidRDefault="00000000">
      <w:pPr>
        <w:numPr>
          <w:ilvl w:val="0"/>
          <w:numId w:val="10"/>
        </w:numPr>
        <w:ind w:right="44" w:hanging="360"/>
      </w:pPr>
      <w:r>
        <w:t xml:space="preserve">Odstąpienie od umowy, o którym mowa w ust. 1 powinno w formie pisemnej pod rygorem nieważności i  powinno zawierać uzasadnienie. Zamawiający może odstąpić od umowy w terminie 30 dni od daty zaistnienia podstawy odstąpienia wskazanej </w:t>
      </w:r>
      <w:r>
        <w:br/>
        <w:t xml:space="preserve">w ust. 1. </w:t>
      </w:r>
    </w:p>
    <w:p w14:paraId="417D7712" w14:textId="77777777" w:rsidR="00371598" w:rsidRDefault="00000000">
      <w:pPr>
        <w:spacing w:after="0" w:line="259" w:lineRule="auto"/>
        <w:ind w:left="18" w:firstLine="0"/>
        <w:jc w:val="center"/>
      </w:pPr>
      <w:r>
        <w:rPr>
          <w:b/>
        </w:rPr>
        <w:t xml:space="preserve"> </w:t>
      </w:r>
    </w:p>
    <w:p w14:paraId="054DCA3B" w14:textId="77777777" w:rsidR="00371598" w:rsidRDefault="00000000">
      <w:pPr>
        <w:spacing w:after="3" w:line="259" w:lineRule="auto"/>
        <w:ind w:left="380" w:right="425"/>
        <w:jc w:val="center"/>
      </w:pPr>
      <w:r>
        <w:rPr>
          <w:b/>
        </w:rPr>
        <w:t xml:space="preserve">§ 9 </w:t>
      </w:r>
    </w:p>
    <w:p w14:paraId="1453E100" w14:textId="77777777" w:rsidR="00371598" w:rsidRDefault="00000000">
      <w:pPr>
        <w:spacing w:after="3" w:line="259" w:lineRule="auto"/>
        <w:ind w:left="380" w:right="423"/>
        <w:jc w:val="center"/>
      </w:pPr>
      <w:r>
        <w:rPr>
          <w:b/>
        </w:rPr>
        <w:t xml:space="preserve">Podwykonawcy  </w:t>
      </w:r>
    </w:p>
    <w:p w14:paraId="70EB6CE0" w14:textId="77777777" w:rsidR="00371598" w:rsidRDefault="00000000">
      <w:pPr>
        <w:spacing w:after="8" w:line="259" w:lineRule="auto"/>
        <w:ind w:left="18" w:firstLine="0"/>
        <w:jc w:val="center"/>
      </w:pPr>
      <w:r>
        <w:rPr>
          <w:b/>
        </w:rPr>
        <w:t xml:space="preserve"> </w:t>
      </w:r>
    </w:p>
    <w:p w14:paraId="12BCD034" w14:textId="77777777" w:rsidR="00371598" w:rsidRDefault="00000000">
      <w:pPr>
        <w:numPr>
          <w:ilvl w:val="0"/>
          <w:numId w:val="11"/>
        </w:numPr>
        <w:ind w:right="44" w:hanging="427"/>
      </w:pPr>
      <w:r>
        <w:t>Wykonawca może zlecić wykonanie części zakresu Przedmiotu Umowy Podwykonawcom jeżeli określił to w złożonej ofercie. Zakres Przedmiotu Umowy wykonywany przy udziale Podwykonawców wynikać musi z treści Formularza ofertowego Wykonawcy.</w:t>
      </w:r>
      <w:r>
        <w:rPr>
          <w:i/>
        </w:rPr>
        <w:t xml:space="preserve">  </w:t>
      </w:r>
    </w:p>
    <w:p w14:paraId="708C140F" w14:textId="77777777" w:rsidR="00371598" w:rsidRDefault="00000000">
      <w:pPr>
        <w:spacing w:after="0" w:line="259" w:lineRule="auto"/>
        <w:ind w:left="360" w:firstLine="0"/>
        <w:jc w:val="left"/>
      </w:pPr>
      <w:r>
        <w:rPr>
          <w:i/>
        </w:rPr>
        <w:t xml:space="preserve"> </w:t>
      </w:r>
    </w:p>
    <w:p w14:paraId="48EA73FE" w14:textId="77777777" w:rsidR="00371598" w:rsidRDefault="00000000">
      <w:pPr>
        <w:numPr>
          <w:ilvl w:val="0"/>
          <w:numId w:val="11"/>
        </w:numPr>
        <w:ind w:right="44" w:hanging="427"/>
      </w:pPr>
      <w:r>
        <w:t xml:space="preserve">Wykonawca jest zobowiązany do koordynacji prac realizowanych przez Podwykonawców.  </w:t>
      </w:r>
    </w:p>
    <w:p w14:paraId="6570AA84" w14:textId="77777777" w:rsidR="00371598" w:rsidRDefault="00000000">
      <w:pPr>
        <w:spacing w:after="0" w:line="259" w:lineRule="auto"/>
        <w:ind w:left="0" w:firstLine="0"/>
        <w:jc w:val="left"/>
      </w:pPr>
      <w:r>
        <w:t xml:space="preserve"> </w:t>
      </w:r>
    </w:p>
    <w:p w14:paraId="2E4A8297" w14:textId="77777777" w:rsidR="00371598" w:rsidRDefault="00000000">
      <w:pPr>
        <w:numPr>
          <w:ilvl w:val="0"/>
          <w:numId w:val="11"/>
        </w:numPr>
        <w:ind w:right="44" w:hanging="427"/>
      </w:pPr>
      <w:r>
        <w:t xml:space="preserve">W przypadku powierzenia Podwykonawcy przez Wykonawcę realizacji Przedmiotu Umowy, Wykonawca jest zobowiązany we własnym zakresie do terminowego regulowania wszelkich zobowiązań wobec Podwykonawców, w związku z realizacją Umowy. Nieterminowe regulowanie wymagalnych zobowiązań wobec Podwykonawców stanowi nienależyte wykonywanie Umowy w rozumieniu § 8 ust.1 pkt 1. oraz § 10 ust. 1 pkt 5. </w:t>
      </w:r>
    </w:p>
    <w:p w14:paraId="7B809F43" w14:textId="77777777" w:rsidR="00371598" w:rsidRDefault="00000000">
      <w:pPr>
        <w:spacing w:after="0" w:line="259" w:lineRule="auto"/>
        <w:ind w:left="0" w:firstLine="0"/>
        <w:jc w:val="left"/>
      </w:pPr>
      <w:r>
        <w:t xml:space="preserve"> </w:t>
      </w:r>
    </w:p>
    <w:p w14:paraId="106AC754" w14:textId="77777777" w:rsidR="00371598" w:rsidRDefault="00000000">
      <w:pPr>
        <w:numPr>
          <w:ilvl w:val="0"/>
          <w:numId w:val="11"/>
        </w:numPr>
        <w:ind w:right="44" w:hanging="427"/>
      </w:pPr>
      <w:r>
        <w:t xml:space="preserve">Wykonawca odpowiada za działania i zaniechania  Podwykonawców, jak za własne działania i zaniechania. </w:t>
      </w:r>
    </w:p>
    <w:p w14:paraId="6B6D89E6" w14:textId="77777777" w:rsidR="00371598" w:rsidRDefault="00000000">
      <w:pPr>
        <w:spacing w:after="0" w:line="259" w:lineRule="auto"/>
        <w:ind w:left="0" w:firstLine="0"/>
        <w:jc w:val="left"/>
      </w:pPr>
      <w:r>
        <w:t xml:space="preserve"> </w:t>
      </w:r>
    </w:p>
    <w:p w14:paraId="64503915" w14:textId="77777777" w:rsidR="00371598" w:rsidRDefault="00000000">
      <w:pPr>
        <w:numPr>
          <w:ilvl w:val="0"/>
          <w:numId w:val="11"/>
        </w:numPr>
        <w:ind w:right="44" w:hanging="427"/>
      </w:pPr>
      <w:r>
        <w:t xml:space="preserve">Powierzenie Podwykonawcy zakresu prac innego niż wskazany w ust. 1 musi być uzasadnione przez Wykonawcę na piśmie i uprzednio zaakceptowane przez Przedstawiciela Zamawiającego. Powyższa zmiana nie wymaga aneksu do Umowy. </w:t>
      </w:r>
    </w:p>
    <w:p w14:paraId="74AAD6A2" w14:textId="77777777" w:rsidR="00371598" w:rsidRDefault="00000000">
      <w:pPr>
        <w:spacing w:after="0" w:line="259" w:lineRule="auto"/>
        <w:ind w:left="0" w:firstLine="0"/>
        <w:jc w:val="left"/>
      </w:pPr>
      <w:r>
        <w:t xml:space="preserve"> </w:t>
      </w:r>
    </w:p>
    <w:p w14:paraId="58F8F64B" w14:textId="77777777" w:rsidR="00371598" w:rsidRDefault="00000000">
      <w:pPr>
        <w:numPr>
          <w:ilvl w:val="0"/>
          <w:numId w:val="11"/>
        </w:numPr>
        <w:ind w:right="44" w:hanging="427"/>
      </w:pPr>
      <w:r>
        <w:t xml:space="preserve">Jakakolwiek przerwa w realizacji Przedmiotu umowy wynikająca z braku Podwykonawcy będzie traktowana, jako przerwa wynikła z przyczyn zależnych od     Wykonawcy.  </w:t>
      </w:r>
    </w:p>
    <w:p w14:paraId="620D7562" w14:textId="77777777" w:rsidR="00371598" w:rsidRDefault="00000000">
      <w:pPr>
        <w:spacing w:after="3" w:line="259" w:lineRule="auto"/>
        <w:ind w:left="380" w:right="424"/>
        <w:jc w:val="center"/>
      </w:pPr>
      <w:r>
        <w:rPr>
          <w:b/>
        </w:rPr>
        <w:t xml:space="preserve">§ 9a </w:t>
      </w:r>
    </w:p>
    <w:p w14:paraId="395D1E26" w14:textId="77777777" w:rsidR="00371598" w:rsidRDefault="00000000">
      <w:pPr>
        <w:spacing w:after="3" w:line="259" w:lineRule="auto"/>
        <w:ind w:left="380" w:right="425"/>
        <w:jc w:val="center"/>
      </w:pPr>
      <w:r>
        <w:rPr>
          <w:b/>
        </w:rPr>
        <w:t xml:space="preserve">Gwarancja i rękojmia </w:t>
      </w:r>
    </w:p>
    <w:p w14:paraId="445A60B6" w14:textId="77777777" w:rsidR="00371598" w:rsidRDefault="00000000">
      <w:pPr>
        <w:spacing w:after="11" w:line="259" w:lineRule="auto"/>
        <w:ind w:left="18" w:firstLine="0"/>
        <w:jc w:val="center"/>
      </w:pPr>
      <w:r>
        <w:rPr>
          <w:b/>
        </w:rPr>
        <w:t xml:space="preserve"> </w:t>
      </w:r>
    </w:p>
    <w:p w14:paraId="5A3CF5D7" w14:textId="77777777" w:rsidR="00371598" w:rsidRDefault="00000000">
      <w:pPr>
        <w:pStyle w:val="Akapitzlist"/>
        <w:numPr>
          <w:ilvl w:val="0"/>
          <w:numId w:val="19"/>
        </w:numPr>
        <w:spacing w:after="0" w:line="240" w:lineRule="auto"/>
        <w:ind w:left="426" w:hanging="426"/>
        <w:rPr>
          <w:rFonts w:eastAsiaTheme="minorHAnsi" w:cstheme="minorBidi"/>
          <w:color w:val="auto"/>
          <w:szCs w:val="20"/>
          <w:lang w:eastAsia="en-US"/>
        </w:rPr>
      </w:pPr>
      <w:r>
        <w:rPr>
          <w:rFonts w:eastAsiaTheme="minorHAnsi" w:cstheme="minorBidi"/>
          <w:color w:val="auto"/>
          <w:szCs w:val="20"/>
          <w:lang w:eastAsia="en-US"/>
        </w:rPr>
        <w:t xml:space="preserve">Wykonawca udziela Zamawiającemu gwarancji na Przedmiot Umowy na okres 12 miesięcy. </w:t>
      </w:r>
    </w:p>
    <w:p w14:paraId="6FB01D22" w14:textId="77777777" w:rsidR="00371598" w:rsidRDefault="00371598">
      <w:pPr>
        <w:pStyle w:val="Akapitzlist"/>
        <w:spacing w:after="0" w:line="240" w:lineRule="auto"/>
        <w:ind w:left="426" w:firstLine="0"/>
        <w:rPr>
          <w:rFonts w:eastAsiaTheme="minorHAnsi" w:cstheme="minorBidi"/>
          <w:color w:val="auto"/>
          <w:szCs w:val="20"/>
          <w:lang w:eastAsia="en-US"/>
        </w:rPr>
      </w:pPr>
    </w:p>
    <w:p w14:paraId="525A8DFF" w14:textId="77777777" w:rsidR="00371598" w:rsidRDefault="00000000">
      <w:pPr>
        <w:pStyle w:val="Akapitzlist"/>
        <w:numPr>
          <w:ilvl w:val="0"/>
          <w:numId w:val="19"/>
        </w:numPr>
        <w:spacing w:after="0" w:line="240" w:lineRule="auto"/>
        <w:ind w:left="426" w:hanging="426"/>
        <w:rPr>
          <w:rFonts w:eastAsiaTheme="minorHAnsi" w:cstheme="minorBidi"/>
          <w:color w:val="auto"/>
          <w:szCs w:val="20"/>
          <w:lang w:eastAsia="en-US"/>
        </w:rPr>
      </w:pPr>
      <w:r>
        <w:rPr>
          <w:rFonts w:eastAsiaTheme="minorHAnsi" w:cstheme="minorBidi"/>
          <w:color w:val="auto"/>
          <w:szCs w:val="20"/>
          <w:lang w:eastAsia="en-US"/>
        </w:rPr>
        <w:t>Zamawiający może dochodzić roszczeń z tytułu gwarancji, rękojmi także po okresie określonym w ust. 1, jeżeli zgłosił wadę przed upływem tego okresu.</w:t>
      </w:r>
    </w:p>
    <w:p w14:paraId="77065829" w14:textId="77777777" w:rsidR="00371598" w:rsidRDefault="00371598">
      <w:pPr>
        <w:pStyle w:val="Akapitzlist"/>
        <w:rPr>
          <w:rFonts w:eastAsiaTheme="minorHAnsi" w:cstheme="minorBidi"/>
          <w:color w:val="auto"/>
          <w:szCs w:val="20"/>
          <w:lang w:eastAsia="en-US"/>
        </w:rPr>
      </w:pPr>
    </w:p>
    <w:p w14:paraId="497105A5" w14:textId="77777777" w:rsidR="00371598" w:rsidRDefault="00000000">
      <w:pPr>
        <w:pStyle w:val="Akapitzlist"/>
        <w:numPr>
          <w:ilvl w:val="0"/>
          <w:numId w:val="19"/>
        </w:numPr>
        <w:tabs>
          <w:tab w:val="left" w:pos="426"/>
        </w:tabs>
        <w:spacing w:after="0" w:line="240" w:lineRule="auto"/>
        <w:ind w:left="426" w:hanging="426"/>
        <w:rPr>
          <w:rFonts w:eastAsiaTheme="minorHAnsi" w:cstheme="minorBidi"/>
          <w:color w:val="auto"/>
          <w:szCs w:val="20"/>
          <w:lang w:eastAsia="en-US"/>
        </w:rPr>
      </w:pPr>
      <w:r>
        <w:rPr>
          <w:rFonts w:eastAsiaTheme="minorHAnsi" w:cstheme="minorBidi"/>
          <w:color w:val="auto"/>
          <w:szCs w:val="20"/>
          <w:lang w:eastAsia="en-US"/>
        </w:rPr>
        <w:t xml:space="preserve">Wykonawca zobowiązany jest do przystąpienia do usunięcia zgłoszonej przez Zamawiającego wady niezwłocznie, ale nie później niż w terminie 3 dni roboczych od </w:t>
      </w:r>
      <w:r>
        <w:rPr>
          <w:rFonts w:eastAsiaTheme="minorHAnsi" w:cstheme="minorBidi"/>
          <w:color w:val="auto"/>
          <w:szCs w:val="20"/>
          <w:lang w:eastAsia="en-US"/>
        </w:rPr>
        <w:lastRenderedPageBreak/>
        <w:t>dnia przyjęcia zgłoszenia, chyba, że Strony ustalą inny termin oraz do jej usunięcia</w:t>
      </w:r>
      <w:r>
        <w:rPr>
          <w:rFonts w:eastAsiaTheme="minorHAnsi" w:cstheme="minorBidi"/>
          <w:color w:val="auto"/>
          <w:szCs w:val="20"/>
          <w:lang w:eastAsia="en-US"/>
        </w:rPr>
        <w:br/>
        <w:t xml:space="preserve">w terminie wyznaczonym przez Zamawiającego. </w:t>
      </w:r>
    </w:p>
    <w:p w14:paraId="0FF26263" w14:textId="77777777" w:rsidR="00371598" w:rsidRDefault="00371598">
      <w:pPr>
        <w:tabs>
          <w:tab w:val="left" w:pos="426"/>
        </w:tabs>
        <w:spacing w:after="0" w:line="240" w:lineRule="auto"/>
        <w:ind w:left="0" w:firstLine="0"/>
        <w:rPr>
          <w:rFonts w:eastAsiaTheme="minorHAnsi" w:cstheme="minorBidi"/>
          <w:color w:val="auto"/>
          <w:szCs w:val="20"/>
          <w:lang w:eastAsia="en-US"/>
        </w:rPr>
      </w:pPr>
    </w:p>
    <w:p w14:paraId="60B52277" w14:textId="77777777" w:rsidR="00371598" w:rsidRDefault="00000000">
      <w:pPr>
        <w:spacing w:after="0" w:line="240" w:lineRule="auto"/>
        <w:ind w:left="426" w:hanging="426"/>
        <w:rPr>
          <w:rFonts w:eastAsiaTheme="minorHAnsi" w:cstheme="minorBidi"/>
          <w:color w:val="auto"/>
          <w:szCs w:val="20"/>
          <w:lang w:eastAsia="en-US"/>
        </w:rPr>
      </w:pPr>
      <w:r>
        <w:rPr>
          <w:rFonts w:eastAsiaTheme="minorHAnsi" w:cstheme="minorBidi"/>
          <w:color w:val="auto"/>
          <w:szCs w:val="20"/>
          <w:lang w:eastAsia="en-US"/>
        </w:rPr>
        <w:t>4.   Jeżeli Wykonawca nie przystąpi do usunięcia wady w terminie o którym mowa w ust.3,  to Zamawiający może zlecić jej usunięcie osobie trzeciej na koszt i ryzyko Wykonawcy bez konieczności uzyskiwania zgody sądu, na co Wykonawca wyraża zgodę.</w:t>
      </w:r>
    </w:p>
    <w:p w14:paraId="1FF81968" w14:textId="77777777" w:rsidR="00371598" w:rsidRDefault="00371598">
      <w:pPr>
        <w:spacing w:after="0" w:line="240" w:lineRule="auto"/>
        <w:ind w:left="0" w:firstLine="0"/>
        <w:rPr>
          <w:rFonts w:eastAsiaTheme="minorHAnsi" w:cstheme="minorBidi"/>
          <w:color w:val="auto"/>
          <w:szCs w:val="20"/>
          <w:lang w:eastAsia="en-US"/>
        </w:rPr>
      </w:pPr>
    </w:p>
    <w:p w14:paraId="0BF36D05" w14:textId="77777777" w:rsidR="00371598" w:rsidRDefault="00000000">
      <w:pPr>
        <w:spacing w:after="0" w:line="240" w:lineRule="auto"/>
        <w:ind w:left="426" w:hanging="426"/>
        <w:rPr>
          <w:rFonts w:eastAsiaTheme="minorHAnsi" w:cstheme="minorBidi"/>
          <w:color w:val="auto"/>
          <w:szCs w:val="20"/>
          <w:lang w:eastAsia="en-US"/>
        </w:rPr>
      </w:pPr>
      <w:r>
        <w:rPr>
          <w:rFonts w:eastAsiaTheme="minorHAnsi" w:cstheme="minorBidi"/>
          <w:color w:val="auto"/>
          <w:szCs w:val="20"/>
          <w:lang w:eastAsia="en-US"/>
        </w:rPr>
        <w:t>5.   Strony zgodnie oświadczają, iż niniejsza Umowa stanowi dokument gwarancyjny</w:t>
      </w:r>
      <w:r>
        <w:rPr>
          <w:rFonts w:eastAsiaTheme="minorHAnsi" w:cstheme="minorBidi"/>
          <w:color w:val="auto"/>
          <w:szCs w:val="20"/>
          <w:lang w:eastAsia="en-US"/>
        </w:rPr>
        <w:br/>
        <w:t>w rozumieniu art. 577 § 1 k.c.</w:t>
      </w:r>
    </w:p>
    <w:p w14:paraId="14AA222D" w14:textId="77777777" w:rsidR="00371598" w:rsidRDefault="00000000">
      <w:pPr>
        <w:spacing w:after="0" w:line="240" w:lineRule="auto"/>
        <w:ind w:left="426" w:hanging="426"/>
        <w:rPr>
          <w:rFonts w:eastAsiaTheme="minorHAnsi" w:cstheme="minorBidi"/>
          <w:color w:val="auto"/>
          <w:szCs w:val="20"/>
          <w:lang w:eastAsia="en-US"/>
        </w:rPr>
      </w:pPr>
      <w:r>
        <w:rPr>
          <w:rFonts w:eastAsiaTheme="minorHAnsi" w:cstheme="minorBidi"/>
          <w:color w:val="auto"/>
          <w:szCs w:val="20"/>
          <w:lang w:eastAsia="en-US"/>
        </w:rPr>
        <w:t>6.  Okres rękojmi na Przedmiot umowy równy jest terminowi wskazanemu w ust.1. Ust. 3 i 4 stosuje się odpowiednio.</w:t>
      </w:r>
    </w:p>
    <w:p w14:paraId="5DEDC527" w14:textId="77777777" w:rsidR="00371598" w:rsidRDefault="00371598">
      <w:pPr>
        <w:spacing w:after="0" w:line="240" w:lineRule="auto"/>
        <w:ind w:left="567" w:hanging="567"/>
        <w:rPr>
          <w:rFonts w:eastAsiaTheme="minorHAnsi" w:cstheme="minorBidi"/>
          <w:color w:val="auto"/>
          <w:szCs w:val="20"/>
          <w:lang w:eastAsia="en-US"/>
        </w:rPr>
      </w:pPr>
    </w:p>
    <w:p w14:paraId="05B15AD7" w14:textId="77777777" w:rsidR="00371598" w:rsidRDefault="00000000">
      <w:pPr>
        <w:pStyle w:val="Akapitzlist"/>
        <w:numPr>
          <w:ilvl w:val="0"/>
          <w:numId w:val="11"/>
        </w:numPr>
        <w:spacing w:after="0" w:line="240" w:lineRule="auto"/>
        <w:ind w:left="426" w:hanging="426"/>
        <w:rPr>
          <w:rFonts w:eastAsiaTheme="minorHAnsi" w:cstheme="minorBidi"/>
          <w:color w:val="auto"/>
          <w:szCs w:val="20"/>
          <w:lang w:eastAsia="en-US"/>
        </w:rPr>
      </w:pPr>
      <w:r>
        <w:rPr>
          <w:rFonts w:eastAsiaTheme="minorHAnsi" w:cstheme="minorBidi"/>
          <w:color w:val="auto"/>
          <w:szCs w:val="20"/>
          <w:lang w:eastAsia="en-US"/>
        </w:rPr>
        <w:t>Bieg okresu gwarancji oraz rękojmi rozpoczyna się w dniu następnym, licząc od daty  odbioru końcowego, z zastrzeżeniem ust. 8.</w:t>
      </w:r>
    </w:p>
    <w:p w14:paraId="7FF68C45" w14:textId="77777777" w:rsidR="00371598" w:rsidRDefault="00371598">
      <w:pPr>
        <w:pStyle w:val="Akapitzlist"/>
        <w:spacing w:after="0" w:line="240" w:lineRule="auto"/>
        <w:ind w:left="427" w:firstLine="0"/>
        <w:rPr>
          <w:rFonts w:eastAsiaTheme="minorHAnsi" w:cstheme="minorBidi"/>
          <w:color w:val="auto"/>
          <w:szCs w:val="20"/>
          <w:lang w:eastAsia="en-US"/>
        </w:rPr>
      </w:pPr>
    </w:p>
    <w:p w14:paraId="30702CAD" w14:textId="77777777" w:rsidR="00371598" w:rsidRDefault="00000000">
      <w:pPr>
        <w:pStyle w:val="Akapitzlist"/>
        <w:numPr>
          <w:ilvl w:val="0"/>
          <w:numId w:val="11"/>
        </w:numPr>
        <w:spacing w:after="0" w:line="240" w:lineRule="auto"/>
        <w:ind w:left="426" w:hanging="426"/>
        <w:rPr>
          <w:rFonts w:eastAsiaTheme="minorHAnsi" w:cstheme="minorBidi"/>
          <w:color w:val="auto"/>
          <w:szCs w:val="20"/>
          <w:lang w:eastAsia="en-US"/>
        </w:rPr>
      </w:pPr>
      <w:r>
        <w:rPr>
          <w:rFonts w:eastAsiaTheme="minorHAnsi" w:cstheme="minorBidi"/>
          <w:color w:val="auto"/>
          <w:szCs w:val="20"/>
          <w:lang w:eastAsia="en-US"/>
        </w:rPr>
        <w:t>Bieg okresu gwarancji i rękojmi rozpoczyna się, jak określono w ust. 7, a także:</w:t>
      </w:r>
      <w:r>
        <w:rPr>
          <w:rFonts w:eastAsiaTheme="minorHAnsi" w:cstheme="minorBidi"/>
          <w:color w:val="auto"/>
          <w:szCs w:val="20"/>
          <w:lang w:eastAsia="en-US"/>
        </w:rPr>
        <w:br/>
        <w:t>w dniu następnym licząc od daty potwierdzenia usunięcia wad stwierdzonych przy odbiorze końcowym Przedmiotu Umowy.</w:t>
      </w:r>
    </w:p>
    <w:p w14:paraId="5A6EBB31" w14:textId="77777777" w:rsidR="00371598" w:rsidRDefault="00371598">
      <w:pPr>
        <w:spacing w:after="0" w:line="240" w:lineRule="auto"/>
        <w:ind w:left="0" w:firstLine="0"/>
        <w:rPr>
          <w:rFonts w:eastAsiaTheme="minorHAnsi" w:cstheme="minorBidi"/>
          <w:color w:val="auto"/>
          <w:szCs w:val="20"/>
          <w:lang w:eastAsia="en-US"/>
        </w:rPr>
      </w:pPr>
    </w:p>
    <w:p w14:paraId="6510388A" w14:textId="77777777" w:rsidR="00371598" w:rsidRDefault="00000000">
      <w:pPr>
        <w:spacing w:after="0" w:line="240" w:lineRule="auto"/>
        <w:ind w:left="567" w:hanging="567"/>
        <w:rPr>
          <w:rFonts w:eastAsiaTheme="minorHAnsi" w:cstheme="minorBidi"/>
          <w:color w:val="auto"/>
          <w:szCs w:val="20"/>
          <w:lang w:eastAsia="en-US"/>
        </w:rPr>
      </w:pPr>
      <w:r>
        <w:rPr>
          <w:rFonts w:eastAsiaTheme="minorHAnsi" w:cstheme="minorBidi"/>
          <w:color w:val="auto"/>
          <w:szCs w:val="20"/>
          <w:lang w:eastAsia="en-US"/>
        </w:rPr>
        <w:t>9.  Wykonawca nie może odmówić usunięcia wad ze względu na wysokość kosztów usunięcia wad.</w:t>
      </w:r>
    </w:p>
    <w:p w14:paraId="3A55FBFF" w14:textId="77777777" w:rsidR="00371598" w:rsidRDefault="00000000">
      <w:pPr>
        <w:spacing w:after="0" w:line="259" w:lineRule="auto"/>
        <w:ind w:left="18" w:firstLine="0"/>
        <w:jc w:val="center"/>
      </w:pPr>
      <w:r>
        <w:rPr>
          <w:b/>
        </w:rPr>
        <w:t xml:space="preserve"> </w:t>
      </w:r>
    </w:p>
    <w:p w14:paraId="0FB134C4" w14:textId="77777777" w:rsidR="00371598" w:rsidRDefault="00000000">
      <w:pPr>
        <w:spacing w:after="0" w:line="259" w:lineRule="auto"/>
        <w:ind w:left="18" w:firstLine="0"/>
        <w:jc w:val="center"/>
      </w:pPr>
      <w:r>
        <w:rPr>
          <w:b/>
        </w:rPr>
        <w:t xml:space="preserve"> </w:t>
      </w:r>
    </w:p>
    <w:p w14:paraId="1C41EF7D" w14:textId="77777777" w:rsidR="00371598" w:rsidRDefault="00000000">
      <w:pPr>
        <w:spacing w:after="3" w:line="259" w:lineRule="auto"/>
        <w:ind w:left="380" w:right="422"/>
        <w:jc w:val="center"/>
      </w:pPr>
      <w:r>
        <w:rPr>
          <w:b/>
        </w:rPr>
        <w:t xml:space="preserve">§ 10 </w:t>
      </w:r>
    </w:p>
    <w:p w14:paraId="288D4F4D" w14:textId="77777777" w:rsidR="00371598" w:rsidRDefault="00000000">
      <w:pPr>
        <w:spacing w:after="3" w:line="259" w:lineRule="auto"/>
        <w:ind w:left="380" w:right="425"/>
        <w:jc w:val="center"/>
      </w:pPr>
      <w:r>
        <w:rPr>
          <w:b/>
        </w:rPr>
        <w:t xml:space="preserve">Kary Umowne  </w:t>
      </w:r>
    </w:p>
    <w:p w14:paraId="5027FBFD" w14:textId="77777777" w:rsidR="00371598" w:rsidRDefault="00000000">
      <w:pPr>
        <w:spacing w:after="8" w:line="259" w:lineRule="auto"/>
        <w:ind w:left="18" w:firstLine="0"/>
        <w:jc w:val="center"/>
      </w:pPr>
      <w:r>
        <w:rPr>
          <w:b/>
        </w:rPr>
        <w:t xml:space="preserve"> </w:t>
      </w:r>
    </w:p>
    <w:p w14:paraId="28FAE989" w14:textId="77777777" w:rsidR="00371598" w:rsidRDefault="00000000">
      <w:pPr>
        <w:numPr>
          <w:ilvl w:val="0"/>
          <w:numId w:val="12"/>
        </w:numPr>
        <w:ind w:right="44" w:hanging="415"/>
      </w:pPr>
      <w:r>
        <w:t xml:space="preserve">Wykonawca zapłaci Zamawiającemu kary umowne:  </w:t>
      </w:r>
    </w:p>
    <w:p w14:paraId="3CDDF154" w14:textId="77777777" w:rsidR="00371598" w:rsidRDefault="00000000">
      <w:pPr>
        <w:numPr>
          <w:ilvl w:val="1"/>
          <w:numId w:val="12"/>
        </w:numPr>
        <w:ind w:right="44" w:hanging="360"/>
      </w:pPr>
      <w:r>
        <w:t>W przypadku przekroczenia terminu/ów wykonania Przedmiotu Umowy,  o którym mowa w § 2 ust. 1, - w wysokości 0,5% wynagrodzenia netto, o którym mowa</w:t>
      </w:r>
      <w:r>
        <w:br/>
        <w:t xml:space="preserve">w § 3 ust. 1 za każdy dzień  zwłoki; </w:t>
      </w:r>
    </w:p>
    <w:p w14:paraId="29800513" w14:textId="77777777" w:rsidR="00371598" w:rsidRDefault="00000000">
      <w:pPr>
        <w:spacing w:after="8" w:line="259" w:lineRule="auto"/>
        <w:ind w:left="787" w:firstLine="0"/>
        <w:jc w:val="left"/>
      </w:pPr>
      <w:r>
        <w:t xml:space="preserve"> </w:t>
      </w:r>
    </w:p>
    <w:p w14:paraId="2F4F7069" w14:textId="77777777" w:rsidR="00371598" w:rsidRDefault="00000000">
      <w:pPr>
        <w:numPr>
          <w:ilvl w:val="1"/>
          <w:numId w:val="12"/>
        </w:numPr>
        <w:spacing w:after="139"/>
        <w:ind w:right="44" w:hanging="360"/>
      </w:pPr>
      <w:r>
        <w:t>w przypadku, gdy prace objęte Przedmiotem umowy będzie wykonywał podmiot inny niż Wykonawca lub Podwykonawca skierowany do wykonania prac zgodnie</w:t>
      </w:r>
      <w:r>
        <w:br/>
        <w:t xml:space="preserve">z § 9 – w wysokości 5% wynagrodzenia netto, o którym mowa w § 3 ust. 1 za każdy stwierdzony przypadek takiego naruszenia; </w:t>
      </w:r>
    </w:p>
    <w:p w14:paraId="15984310" w14:textId="77777777" w:rsidR="00371598" w:rsidRDefault="00000000">
      <w:pPr>
        <w:numPr>
          <w:ilvl w:val="1"/>
          <w:numId w:val="12"/>
        </w:numPr>
        <w:ind w:right="44" w:hanging="360"/>
      </w:pPr>
      <w:r>
        <w:t xml:space="preserve">za zwłokę w usunięciu wad stwierdzonych przy odbiorze dokonanym zgodnie z § 4 lub wad ujawnionych w okresie gwarancji/rękojmi - w wysokości 0,2% wynagrodzenia netto, o którym mowa w § 3 ust. 1 za każdy dzień zwłoki; </w:t>
      </w:r>
    </w:p>
    <w:p w14:paraId="0D518B44" w14:textId="77777777" w:rsidR="00371598" w:rsidRDefault="00000000">
      <w:pPr>
        <w:spacing w:after="8" w:line="259" w:lineRule="auto"/>
        <w:ind w:left="787" w:firstLine="0"/>
        <w:jc w:val="left"/>
      </w:pPr>
      <w:r>
        <w:t xml:space="preserve"> </w:t>
      </w:r>
    </w:p>
    <w:p w14:paraId="0C586A00" w14:textId="77777777" w:rsidR="00371598" w:rsidRDefault="00000000">
      <w:pPr>
        <w:numPr>
          <w:ilvl w:val="1"/>
          <w:numId w:val="12"/>
        </w:numPr>
        <w:ind w:right="44" w:hanging="360"/>
      </w:pPr>
      <w:r>
        <w:t xml:space="preserve">odstąpienie od Umowy przez Zamawiającego z przyczyn dotyczących Wykonawcy  </w:t>
      </w:r>
    </w:p>
    <w:p w14:paraId="36E7419D" w14:textId="77777777" w:rsidR="00371598" w:rsidRDefault="00000000">
      <w:pPr>
        <w:ind w:left="797" w:right="44"/>
      </w:pPr>
      <w:r>
        <w:t>- w wysokości 30% wynagrodzenia netto, o którym mowa w § 3 ust. 1;</w:t>
      </w:r>
      <w:r>
        <w:rPr>
          <w:i/>
        </w:rPr>
        <w:t xml:space="preserve"> </w:t>
      </w:r>
    </w:p>
    <w:p w14:paraId="60CD060A" w14:textId="77777777" w:rsidR="00371598" w:rsidRDefault="00000000">
      <w:pPr>
        <w:spacing w:after="8" w:line="259" w:lineRule="auto"/>
        <w:ind w:left="787" w:firstLine="0"/>
        <w:jc w:val="left"/>
      </w:pPr>
      <w:r>
        <w:rPr>
          <w:i/>
        </w:rPr>
        <w:t xml:space="preserve"> </w:t>
      </w:r>
    </w:p>
    <w:p w14:paraId="346D9DF4" w14:textId="702A47C1" w:rsidR="00371598" w:rsidRDefault="00000000">
      <w:pPr>
        <w:numPr>
          <w:ilvl w:val="1"/>
          <w:numId w:val="12"/>
        </w:numPr>
        <w:ind w:right="44" w:hanging="360"/>
      </w:pPr>
      <w:r>
        <w:t>naruszenia przez Wykonawcę innych niż wskazane w pkt 1)- 4) obowiązków umownych Wykonawcy - w wysokości 2% wynagrodzenia netto, o którym mowa w § 3 ust. 1  za każdorazowe naruszenie warunków Umowy</w:t>
      </w:r>
      <w:r w:rsidR="008E337C">
        <w:t xml:space="preserve">, po uprzednim wezwaniu do usunięcie naruszeń i bezskutecznym upływie wyznaczonego w tym celu terminu. </w:t>
      </w:r>
    </w:p>
    <w:p w14:paraId="6C5157D4" w14:textId="77777777" w:rsidR="00371598" w:rsidRDefault="00000000">
      <w:pPr>
        <w:spacing w:after="0" w:line="259" w:lineRule="auto"/>
        <w:ind w:left="787" w:firstLine="0"/>
        <w:jc w:val="left"/>
      </w:pPr>
      <w:r>
        <w:t xml:space="preserve"> </w:t>
      </w:r>
    </w:p>
    <w:p w14:paraId="07A35715" w14:textId="77777777" w:rsidR="00371598" w:rsidRDefault="00000000">
      <w:pPr>
        <w:numPr>
          <w:ilvl w:val="0"/>
          <w:numId w:val="12"/>
        </w:numPr>
        <w:ind w:right="44" w:hanging="415"/>
      </w:pPr>
      <w:r>
        <w:t>Zamawiający może potrącić kwotę kary z każdej wierzytelności należnej Wykonawcy. Zapłata kary przez Wykonawcę lub potrącenie przez  Zamawiającego kwoty kary</w:t>
      </w:r>
      <w:r>
        <w:br/>
        <w:t xml:space="preserve">z płatności należnej Wykonawcy nie zwalnia Wykonawcy z obowiązku wykonania Przedmiotu umowy lub jakichkolwiek innych zobowiązań wynikających z Umowy. </w:t>
      </w:r>
    </w:p>
    <w:p w14:paraId="205065DF" w14:textId="210FA0C4" w:rsidR="00371598" w:rsidRDefault="00371598">
      <w:pPr>
        <w:spacing w:after="0" w:line="259" w:lineRule="auto"/>
        <w:ind w:left="0" w:firstLine="0"/>
        <w:jc w:val="left"/>
      </w:pPr>
    </w:p>
    <w:p w14:paraId="4760DA0D" w14:textId="77777777" w:rsidR="00371598" w:rsidRDefault="00000000">
      <w:pPr>
        <w:numPr>
          <w:ilvl w:val="0"/>
          <w:numId w:val="12"/>
        </w:numPr>
        <w:ind w:right="44" w:hanging="415"/>
      </w:pPr>
      <w:r>
        <w:lastRenderedPageBreak/>
        <w:t xml:space="preserve">Łączna kwota kar umownych naliczonych zgodnie z ust.1 nie przekroczy wartości 30% wynagrodzenia netto, o którym mowa w § 3 ust. 1 Umowy. </w:t>
      </w:r>
    </w:p>
    <w:p w14:paraId="699A0DD8" w14:textId="6F97372C" w:rsidR="00371598" w:rsidRDefault="00371598">
      <w:pPr>
        <w:spacing w:after="0" w:line="259" w:lineRule="auto"/>
        <w:ind w:left="0" w:firstLine="0"/>
        <w:jc w:val="left"/>
      </w:pPr>
    </w:p>
    <w:p w14:paraId="5612119A" w14:textId="77777777" w:rsidR="00371598" w:rsidRDefault="00000000">
      <w:pPr>
        <w:numPr>
          <w:ilvl w:val="0"/>
          <w:numId w:val="12"/>
        </w:numPr>
        <w:ind w:right="44" w:hanging="415"/>
      </w:pPr>
      <w:r>
        <w:t xml:space="preserve">Zamawiający zastrzega sobie prawo do dochodzenia odszkodowania uzupełniającego przenoszącego wysokość zastrzeżonych kar umownych do pełnej wysokości poniesionej szkody.  </w:t>
      </w:r>
    </w:p>
    <w:p w14:paraId="0E3A1DA3" w14:textId="77777777" w:rsidR="00371598" w:rsidRDefault="00000000">
      <w:pPr>
        <w:spacing w:after="139" w:line="259" w:lineRule="auto"/>
        <w:ind w:left="18" w:firstLine="0"/>
        <w:jc w:val="center"/>
      </w:pPr>
      <w:r>
        <w:rPr>
          <w:b/>
        </w:rPr>
        <w:t xml:space="preserve"> </w:t>
      </w:r>
    </w:p>
    <w:p w14:paraId="668F9DC6" w14:textId="77777777" w:rsidR="00371598" w:rsidRDefault="00000000">
      <w:pPr>
        <w:spacing w:after="137" w:line="259" w:lineRule="auto"/>
        <w:ind w:left="359" w:firstLine="0"/>
        <w:jc w:val="center"/>
      </w:pPr>
      <w:r>
        <w:rPr>
          <w:b/>
        </w:rPr>
        <w:t xml:space="preserve">      </w:t>
      </w:r>
    </w:p>
    <w:p w14:paraId="2EA4B189" w14:textId="3971FA14" w:rsidR="00371598" w:rsidRDefault="00000000">
      <w:pPr>
        <w:spacing w:after="3" w:line="259" w:lineRule="auto"/>
        <w:ind w:left="380" w:right="425"/>
        <w:jc w:val="center"/>
      </w:pPr>
      <w:r>
        <w:rPr>
          <w:b/>
        </w:rPr>
        <w:t xml:space="preserve">§ 11 </w:t>
      </w:r>
    </w:p>
    <w:p w14:paraId="7F3BB13A" w14:textId="77777777" w:rsidR="00371598" w:rsidRDefault="00000000">
      <w:pPr>
        <w:spacing w:after="137" w:line="259" w:lineRule="auto"/>
        <w:ind w:left="380" w:right="423"/>
        <w:jc w:val="center"/>
      </w:pPr>
      <w:r>
        <w:rPr>
          <w:b/>
        </w:rPr>
        <w:t xml:space="preserve">     Poufność </w:t>
      </w:r>
    </w:p>
    <w:p w14:paraId="300B03D2" w14:textId="77777777" w:rsidR="00371598" w:rsidRDefault="00000000">
      <w:pPr>
        <w:numPr>
          <w:ilvl w:val="0"/>
          <w:numId w:val="13"/>
        </w:numPr>
        <w:ind w:right="44" w:hanging="427"/>
      </w:pPr>
      <w:r>
        <w:t xml:space="preserve">Wykonawca zobowiązuje się do zachowania w tajemnicy wszelkich informacji, </w:t>
      </w:r>
      <w:r>
        <w:br/>
        <w:t>o których dowiedział się w związku z wykonywaniem Przedmiotu Umowy.</w:t>
      </w:r>
      <w:r>
        <w:br/>
        <w:t xml:space="preserve">W szczególności, Wykonawca zobowiązuje się do zachowania w tajemnicy informacji, które nie podlegają podaniu do publicznej wiadomości, a które pośrednio lub bezpośrednio dotyczą Przedmiotu Umowy. </w:t>
      </w:r>
    </w:p>
    <w:p w14:paraId="319E4B9C" w14:textId="77777777" w:rsidR="00371598" w:rsidRDefault="00000000">
      <w:pPr>
        <w:spacing w:after="0" w:line="259" w:lineRule="auto"/>
        <w:ind w:left="427" w:firstLine="0"/>
        <w:jc w:val="left"/>
      </w:pPr>
      <w:r>
        <w:t xml:space="preserve"> </w:t>
      </w:r>
    </w:p>
    <w:p w14:paraId="20C75B9E" w14:textId="77777777" w:rsidR="00371598" w:rsidRDefault="00000000">
      <w:pPr>
        <w:numPr>
          <w:ilvl w:val="0"/>
          <w:numId w:val="13"/>
        </w:numPr>
        <w:ind w:right="44" w:hanging="427"/>
      </w:pPr>
      <w:r>
        <w:t xml:space="preserve">Wykonawca zobowiązuje się do zachowania w tajemnicy informacji, o których powziął wiadomość w związku lub przy okazji wykonywania Przedmiotu Umowy, a co do których Zamawiający nie podjął bezpośrednich działań mających na celu zachowanie ich poufności, a których ujawnienie może narazić Zamawiającego na szkodę. </w:t>
      </w:r>
    </w:p>
    <w:p w14:paraId="1B127BDE" w14:textId="77777777" w:rsidR="00371598" w:rsidRDefault="00000000">
      <w:pPr>
        <w:spacing w:after="0" w:line="259" w:lineRule="auto"/>
        <w:ind w:left="427" w:firstLine="0"/>
        <w:jc w:val="left"/>
      </w:pPr>
      <w:r>
        <w:t xml:space="preserve"> </w:t>
      </w:r>
    </w:p>
    <w:p w14:paraId="2F26A15B" w14:textId="77777777" w:rsidR="00371598" w:rsidRDefault="00000000">
      <w:pPr>
        <w:numPr>
          <w:ilvl w:val="0"/>
          <w:numId w:val="13"/>
        </w:numPr>
        <w:ind w:right="44" w:hanging="427"/>
      </w:pPr>
      <w:r>
        <w:t xml:space="preserve">Jakiekolwiek przekazywanie, ujawnianie czy wykorzystywanie przez Wykonawcę informacji dotyczących realizacji Przedmiotu Umowy dopuszczalne jest jedynie na żądanie uprawnionych organów władzy publicznej w przypadkach określonych przepisami prawa lub wyłącznie za uprzednim pisemnym zezwoleniem Zamawiającego. </w:t>
      </w:r>
    </w:p>
    <w:p w14:paraId="7808F240" w14:textId="77777777" w:rsidR="00371598" w:rsidRDefault="00000000">
      <w:pPr>
        <w:spacing w:after="0" w:line="259" w:lineRule="auto"/>
        <w:ind w:left="362" w:firstLine="0"/>
        <w:jc w:val="left"/>
      </w:pPr>
      <w:r>
        <w:t xml:space="preserve"> </w:t>
      </w:r>
    </w:p>
    <w:p w14:paraId="0A428B6C" w14:textId="77777777" w:rsidR="00371598" w:rsidRDefault="00000000">
      <w:pPr>
        <w:numPr>
          <w:ilvl w:val="0"/>
          <w:numId w:val="13"/>
        </w:numPr>
        <w:ind w:right="44" w:hanging="427"/>
      </w:pPr>
      <w:r>
        <w:t xml:space="preserve">Po wykonaniu Przedmiotu Umowy Wykonawca zobowiązany jest na wniosek Zamawiającego zwrócić wszelkie materiały włączając w to ich kopie, odpisy, które zostały mu dostarczone przez Zamawiającego w związku z wykonaniem Przedmiotu umowy oraz inne materiały jakie sporządził, zebrał, opracował w czasie wykonywania Przedmiotu Umowy włącznie ze wszystkimi nośnikami, na których zostały utrwalone. </w:t>
      </w:r>
    </w:p>
    <w:p w14:paraId="35EB5F9D" w14:textId="77777777" w:rsidR="00371598" w:rsidRDefault="00000000">
      <w:pPr>
        <w:spacing w:after="0" w:line="259" w:lineRule="auto"/>
        <w:ind w:left="0" w:firstLine="0"/>
        <w:jc w:val="left"/>
      </w:pPr>
      <w:r>
        <w:t xml:space="preserve"> </w:t>
      </w:r>
    </w:p>
    <w:p w14:paraId="21BFD86A" w14:textId="77777777" w:rsidR="00371598" w:rsidRDefault="00000000">
      <w:pPr>
        <w:numPr>
          <w:ilvl w:val="0"/>
          <w:numId w:val="13"/>
        </w:numPr>
        <w:ind w:right="44" w:hanging="427"/>
      </w:pPr>
      <w:r>
        <w:t xml:space="preserve">Wykonawca ponosi wobec Zamawiającego odpowiedzialność za przestrzeganie zobowiązań wskazanych w niniejszym paragrafie również przez Podwykonawców. </w:t>
      </w:r>
    </w:p>
    <w:p w14:paraId="57DE0DD5" w14:textId="77777777" w:rsidR="00371598" w:rsidRDefault="00000000">
      <w:pPr>
        <w:spacing w:after="0" w:line="259" w:lineRule="auto"/>
        <w:ind w:left="0" w:right="261" w:firstLine="0"/>
        <w:jc w:val="center"/>
      </w:pPr>
      <w:r>
        <w:rPr>
          <w:b/>
        </w:rPr>
        <w:t xml:space="preserve">     </w:t>
      </w:r>
    </w:p>
    <w:p w14:paraId="7CC58E79" w14:textId="77777777" w:rsidR="00371598" w:rsidRDefault="00000000">
      <w:pPr>
        <w:spacing w:after="3" w:line="259" w:lineRule="auto"/>
        <w:ind w:left="380"/>
        <w:jc w:val="center"/>
      </w:pPr>
      <w:r>
        <w:rPr>
          <w:b/>
        </w:rPr>
        <w:t xml:space="preserve">       § 12 </w:t>
      </w:r>
    </w:p>
    <w:p w14:paraId="41F7BFF4" w14:textId="77777777" w:rsidR="00371598" w:rsidRDefault="00000000">
      <w:pPr>
        <w:spacing w:line="250" w:lineRule="auto"/>
        <w:ind w:left="-5"/>
        <w:jc w:val="left"/>
      </w:pPr>
      <w:r>
        <w:rPr>
          <w:b/>
        </w:rPr>
        <w:t xml:space="preserve">                                                Zmiany postanowień umowy </w:t>
      </w:r>
    </w:p>
    <w:p w14:paraId="588BC131" w14:textId="77777777" w:rsidR="00371598" w:rsidRDefault="00000000">
      <w:pPr>
        <w:spacing w:after="8" w:line="259" w:lineRule="auto"/>
        <w:ind w:left="0" w:firstLine="0"/>
        <w:jc w:val="left"/>
      </w:pPr>
      <w:r>
        <w:rPr>
          <w:b/>
        </w:rPr>
        <w:t xml:space="preserve"> </w:t>
      </w:r>
    </w:p>
    <w:p w14:paraId="047F4E92" w14:textId="77777777" w:rsidR="00371598" w:rsidRDefault="00000000">
      <w:pPr>
        <w:ind w:left="708" w:right="44" w:hanging="283"/>
      </w:pPr>
      <w:r>
        <w:t>1.</w:t>
      </w:r>
      <w:r>
        <w:rPr>
          <w:rFonts w:ascii="Arial" w:eastAsia="Arial" w:hAnsi="Arial" w:cs="Arial"/>
        </w:rPr>
        <w:t xml:space="preserve"> </w:t>
      </w:r>
      <w:r>
        <w:t xml:space="preserve">Strony przewidują możliwość dokonywania zmian w Umowie. Poza przypadkami      określonymi w Umowie, zmiany Umowy będą mogły nastąpić w następujących      przypadkach: </w:t>
      </w:r>
    </w:p>
    <w:p w14:paraId="22F5DB62" w14:textId="77777777" w:rsidR="00371598" w:rsidRDefault="00000000">
      <w:pPr>
        <w:numPr>
          <w:ilvl w:val="1"/>
          <w:numId w:val="13"/>
        </w:numPr>
        <w:ind w:right="44" w:hanging="425"/>
      </w:pPr>
      <w:r>
        <w:t xml:space="preserve">zmiany powszechnie obowiązujących przepisów prawa w zakresie mającym wpływ na realizację przedmiotu zamówienia lub świadczenia Stron; </w:t>
      </w:r>
    </w:p>
    <w:p w14:paraId="4CEDF5C0" w14:textId="77777777" w:rsidR="00371598" w:rsidRDefault="00000000">
      <w:pPr>
        <w:numPr>
          <w:ilvl w:val="1"/>
          <w:numId w:val="13"/>
        </w:numPr>
        <w:ind w:right="44" w:hanging="425"/>
      </w:pPr>
      <w:r>
        <w:t xml:space="preserve">powstania rozbieżności lub niejasności w rozumieniu pojęć użytych  w Umowie, których nie będzie można usunąć w inny sposób, a zmiana będzie umożliwiać usunięcie rozbieżności i doprecyzowanie Umowy w celu jednoznacznej interpretacji jej zapisów przez Strony; </w:t>
      </w:r>
    </w:p>
    <w:p w14:paraId="5FF99499" w14:textId="77777777" w:rsidR="00371598" w:rsidRDefault="00000000">
      <w:pPr>
        <w:numPr>
          <w:ilvl w:val="1"/>
          <w:numId w:val="13"/>
        </w:numPr>
        <w:ind w:right="44" w:hanging="425"/>
      </w:pPr>
      <w:r>
        <w:t xml:space="preserve">wystąpienia konieczności wprowadzenia zmian spowodowanych następującymi okolicznościami: </w:t>
      </w:r>
    </w:p>
    <w:p w14:paraId="04C6A739" w14:textId="77777777" w:rsidR="00371598" w:rsidRDefault="00000000">
      <w:pPr>
        <w:numPr>
          <w:ilvl w:val="1"/>
          <w:numId w:val="14"/>
        </w:numPr>
        <w:ind w:right="44" w:hanging="281"/>
      </w:pPr>
      <w:r>
        <w:t xml:space="preserve">zaistnienia omyłki pisarskiej lub rachunkowej; </w:t>
      </w:r>
    </w:p>
    <w:p w14:paraId="5409EFED" w14:textId="77777777" w:rsidR="00371598" w:rsidRDefault="00000000">
      <w:pPr>
        <w:numPr>
          <w:ilvl w:val="1"/>
          <w:numId w:val="14"/>
        </w:numPr>
        <w:ind w:right="44" w:hanging="281"/>
        <w:rPr>
          <w:color w:val="FF0000"/>
        </w:rPr>
      </w:pPr>
      <w:r>
        <w:lastRenderedPageBreak/>
        <w:t>działania siły wyższej uniemożliwiającej wykonanie przedmiotu umowy  zgodnie z Umową. Za siłę wyższą na potrzeby niniejszej Umowy rozumieć należy zdarzenie zewnętrzne wobec łączącej Strony więzi prawnej, o charakterze niezależnym od Stron, którego nie można uniknąć ani któremu Strony nie mogły zapobiec przy zachowaniu należytej staranności.</w:t>
      </w:r>
      <w:r>
        <w:rPr>
          <w:color w:val="FF0000"/>
        </w:rPr>
        <w:t xml:space="preserve"> </w:t>
      </w:r>
    </w:p>
    <w:p w14:paraId="1C46361C" w14:textId="77777777" w:rsidR="00371598" w:rsidRDefault="00000000">
      <w:pPr>
        <w:numPr>
          <w:ilvl w:val="1"/>
          <w:numId w:val="14"/>
        </w:numPr>
        <w:ind w:right="44" w:hanging="281"/>
      </w:pPr>
      <w:r>
        <w:t xml:space="preserve">rezygnacji przez Zamawiającego z realizacji części zakresu Przedmiotu Umowy.  </w:t>
      </w:r>
    </w:p>
    <w:p w14:paraId="4C968FEF" w14:textId="77777777" w:rsidR="00371598" w:rsidRDefault="00000000">
      <w:pPr>
        <w:spacing w:after="0" w:line="259" w:lineRule="auto"/>
        <w:ind w:left="1414" w:firstLine="0"/>
        <w:jc w:val="left"/>
      </w:pPr>
      <w:r>
        <w:t xml:space="preserve"> </w:t>
      </w:r>
    </w:p>
    <w:p w14:paraId="471CB3C4" w14:textId="77777777" w:rsidR="00371598" w:rsidRDefault="00000000">
      <w:pPr>
        <w:ind w:left="412" w:right="44" w:hanging="427"/>
      </w:pPr>
      <w:r>
        <w:t>2. Wszelkie zmiany niniejszej Umowy wymagają formy pisemnej w drodze aneksu  pod rygorem nieważności, poza przypadkami wyraźnie w niej wskazanymi oraz</w:t>
      </w:r>
      <w:r>
        <w:br/>
        <w:t>z zastrzeżeniem, że każda ze Stron może jednostronnie dokonać zmiany w zakresie numerów telefonów/faksów, numeru rachunku bankowego i adresów wskazanych</w:t>
      </w:r>
      <w:r>
        <w:br/>
        <w:t xml:space="preserve">w niniejszej Umowie, zawiadamiając o tym pisemnie drugą Stronę niezwłocznie, nie  później jednak niż w terminie 3  dni od chwili dokonania zmiany.  </w:t>
      </w:r>
    </w:p>
    <w:p w14:paraId="33294E48" w14:textId="77777777" w:rsidR="00371598" w:rsidRDefault="00000000">
      <w:pPr>
        <w:spacing w:after="0" w:line="259" w:lineRule="auto"/>
        <w:ind w:left="18" w:firstLine="0"/>
        <w:jc w:val="center"/>
      </w:pPr>
      <w:r>
        <w:rPr>
          <w:b/>
        </w:rPr>
        <w:t xml:space="preserve"> </w:t>
      </w:r>
    </w:p>
    <w:p w14:paraId="52ACDF18" w14:textId="77777777" w:rsidR="00371598" w:rsidRDefault="00000000">
      <w:pPr>
        <w:spacing w:after="3" w:line="259" w:lineRule="auto"/>
        <w:ind w:left="380" w:right="422"/>
        <w:jc w:val="center"/>
      </w:pPr>
      <w:r>
        <w:rPr>
          <w:b/>
        </w:rPr>
        <w:t xml:space="preserve">§ 13 </w:t>
      </w:r>
    </w:p>
    <w:p w14:paraId="4CF78BBC" w14:textId="77777777" w:rsidR="00371598" w:rsidRDefault="00000000">
      <w:pPr>
        <w:spacing w:after="3" w:line="259" w:lineRule="auto"/>
        <w:ind w:left="380" w:right="426"/>
        <w:jc w:val="center"/>
      </w:pPr>
      <w:r>
        <w:rPr>
          <w:b/>
        </w:rPr>
        <w:t xml:space="preserve">Cesja wierzytelności  </w:t>
      </w:r>
    </w:p>
    <w:p w14:paraId="4FB89A57" w14:textId="77777777" w:rsidR="00371598" w:rsidRDefault="00000000">
      <w:pPr>
        <w:spacing w:after="8" w:line="259" w:lineRule="auto"/>
        <w:ind w:left="18" w:firstLine="0"/>
        <w:jc w:val="center"/>
      </w:pPr>
      <w:r>
        <w:rPr>
          <w:b/>
        </w:rPr>
        <w:t xml:space="preserve"> </w:t>
      </w:r>
    </w:p>
    <w:p w14:paraId="7805DCC9" w14:textId="77777777" w:rsidR="00371598" w:rsidRDefault="00000000">
      <w:pPr>
        <w:ind w:left="412" w:right="44" w:hanging="427"/>
      </w:pPr>
      <w:r>
        <w:t>1.</w:t>
      </w:r>
      <w:r>
        <w:rPr>
          <w:rFonts w:ascii="Arial" w:eastAsia="Arial" w:hAnsi="Arial" w:cs="Arial"/>
        </w:rPr>
        <w:t xml:space="preserve"> </w:t>
      </w:r>
      <w:r>
        <w:t xml:space="preserve">Zakazuje się cesji wierzytelności wynikającej z niniejszej umowy bez zgody Zamawiającego wyrażonej na piśmie. </w:t>
      </w:r>
    </w:p>
    <w:p w14:paraId="13F3FB6A" w14:textId="77777777" w:rsidR="00371598" w:rsidRDefault="00000000">
      <w:pPr>
        <w:spacing w:after="0" w:line="259" w:lineRule="auto"/>
        <w:ind w:left="0" w:firstLine="0"/>
        <w:jc w:val="left"/>
      </w:pPr>
      <w:r>
        <w:t xml:space="preserve"> </w:t>
      </w:r>
    </w:p>
    <w:p w14:paraId="1200D6AB" w14:textId="77777777" w:rsidR="00371598" w:rsidRDefault="00000000">
      <w:pPr>
        <w:spacing w:after="3" w:line="259" w:lineRule="auto"/>
        <w:ind w:left="380" w:right="1142"/>
        <w:jc w:val="center"/>
      </w:pPr>
      <w:r>
        <w:rPr>
          <w:b/>
        </w:rPr>
        <w:t xml:space="preserve">           § 14 </w:t>
      </w:r>
    </w:p>
    <w:p w14:paraId="45382AB3" w14:textId="77777777" w:rsidR="00371598" w:rsidRDefault="00000000">
      <w:pPr>
        <w:spacing w:line="250" w:lineRule="auto"/>
        <w:ind w:left="2847"/>
        <w:jc w:val="left"/>
      </w:pPr>
      <w:r>
        <w:rPr>
          <w:b/>
        </w:rPr>
        <w:t xml:space="preserve">            Dane osobowe </w:t>
      </w:r>
    </w:p>
    <w:p w14:paraId="16CAE0EF" w14:textId="77777777" w:rsidR="00371598" w:rsidRDefault="00000000">
      <w:pPr>
        <w:spacing w:after="0" w:line="259" w:lineRule="auto"/>
        <w:ind w:left="805" w:firstLine="0"/>
        <w:jc w:val="center"/>
      </w:pPr>
      <w:r>
        <w:rPr>
          <w:b/>
          <w:color w:val="212121"/>
        </w:rPr>
        <w:t xml:space="preserve"> </w:t>
      </w:r>
    </w:p>
    <w:p w14:paraId="0023E461" w14:textId="77777777" w:rsidR="00371598" w:rsidRDefault="00000000">
      <w:pPr>
        <w:numPr>
          <w:ilvl w:val="0"/>
          <w:numId w:val="15"/>
        </w:numPr>
        <w:ind w:right="44" w:hanging="283"/>
      </w:pPr>
      <w:r>
        <w:t xml:space="preserve">W związku z zawarciem i wykonywaniem niniejszej umowy każda ze stron będzie samodzielnie i niezależnie od drugiej strony odpowiadać za przetwarzanie danych osobowych zgodnie z przepisami Rozporządzenia Parlamentu Europejskiego i Rady (UE) 2016/679 z dnia 27 kwietnia 2016 r. w sprawie ochrony osób fizycznych  w związku z przetwarzaniem danych osobowych i w sprawie swobodnego przepływu takich danych oraz uchylenia dyrektywy 95/46/WE (dalej „RODO”). </w:t>
      </w:r>
    </w:p>
    <w:p w14:paraId="7BFD0F83" w14:textId="77777777" w:rsidR="00371598" w:rsidRDefault="00000000">
      <w:pPr>
        <w:numPr>
          <w:ilvl w:val="0"/>
          <w:numId w:val="15"/>
        </w:numPr>
        <w:ind w:right="44" w:hanging="283"/>
      </w:pPr>
      <w:r>
        <w:t xml:space="preserve">Administratorem danych osobowych po stronie Zamawiającego jest Generalny Dyrektor Dróg Krajowych i Autostrad. Administratorem danych osobowych po stronie Wykonawcy jest ……….. </w:t>
      </w:r>
    </w:p>
    <w:p w14:paraId="36491039" w14:textId="77777777" w:rsidR="00371598" w:rsidRDefault="00000000">
      <w:pPr>
        <w:numPr>
          <w:ilvl w:val="0"/>
          <w:numId w:val="15"/>
        </w:numPr>
        <w:ind w:right="44" w:hanging="283"/>
      </w:pPr>
      <w:r>
        <w:t xml:space="preserve">Wykonawca zobowiązuje się poinformować wszystkie osoby fizyczne związane  z realizacją niniejszej umowy (w tym osoby fizyczne prowadzące działalność gospodarczą), których dane osobowe w jakiejkolwiek formie będą udostępnione przez Wykonawcę Zamawiającemu lub które Wykonawca pozyska, jako podmiot przetwarzający działający w imieniu Zamawiającego, o fakcie rozpoczęcia przetwarzania tych danych osobowych przez Zamawiającego. </w:t>
      </w:r>
    </w:p>
    <w:p w14:paraId="2C0037B2" w14:textId="3750B04E" w:rsidR="00371598" w:rsidRDefault="00000000">
      <w:pPr>
        <w:numPr>
          <w:ilvl w:val="0"/>
          <w:numId w:val="15"/>
        </w:numPr>
        <w:ind w:right="44" w:hanging="283"/>
      </w:pPr>
      <w:r>
        <w:t xml:space="preserve">Obowiązek, o którym mowa w ust. 3, zostanie wykonany poprzez przekazanie osobom, których dane osobowe przetwarza Zamawiający aktualnej klauzuli informacyjnej dostępnej na stronie internetowej: </w:t>
      </w:r>
      <w:r w:rsidR="00786433" w:rsidRPr="00786433">
        <w:t xml:space="preserve">https://www.gov.pl/web/gddkia/przetwarzanie-danych-osobowych-pracownikow-wykonawcow-i-podwykonawcow </w:t>
      </w:r>
      <w:r>
        <w:t xml:space="preserve">oraz przeprowadzenie wszelkich innych czynności niezbędnych do wykonania w imieniu </w:t>
      </w:r>
    </w:p>
    <w:p w14:paraId="1F656B1A" w14:textId="77777777" w:rsidR="00371598" w:rsidRDefault="00000000">
      <w:pPr>
        <w:ind w:left="293" w:right="44"/>
      </w:pPr>
      <w:r>
        <w:t xml:space="preserve">Zamawiającego obowiązku informacyjnego określonego w RODO wobec tych osób. Zmiana przez Zamawiającego treści klauzuli informacyjnej dostępnej na ww. stronie internetowej nie wymaga zmiany Umowy. </w:t>
      </w:r>
    </w:p>
    <w:p w14:paraId="10CA8A35" w14:textId="77777777" w:rsidR="00371598" w:rsidRDefault="00000000">
      <w:pPr>
        <w:numPr>
          <w:ilvl w:val="0"/>
          <w:numId w:val="15"/>
        </w:numPr>
        <w:ind w:right="44" w:hanging="283"/>
      </w:pPr>
      <w:r>
        <w:t xml:space="preserve">Wykonawca ponosi wobec Zamawiającego pełną odpowiedzialność z tytułu niewykonania lub nienależytego wykonania obowiązków wskazanych powyżej. </w:t>
      </w:r>
    </w:p>
    <w:p w14:paraId="4524CADA" w14:textId="77777777" w:rsidR="00371598" w:rsidRDefault="00000000">
      <w:pPr>
        <w:spacing w:after="0" w:line="259" w:lineRule="auto"/>
        <w:ind w:left="0" w:firstLine="0"/>
        <w:jc w:val="left"/>
      </w:pPr>
      <w:r>
        <w:t xml:space="preserve">      </w:t>
      </w:r>
    </w:p>
    <w:p w14:paraId="2F86DE7E" w14:textId="77777777" w:rsidR="00371598" w:rsidRDefault="00000000">
      <w:pPr>
        <w:spacing w:after="0" w:line="259" w:lineRule="auto"/>
        <w:ind w:left="0" w:firstLine="0"/>
        <w:jc w:val="left"/>
      </w:pPr>
      <w:r>
        <w:t xml:space="preserve"> </w:t>
      </w:r>
    </w:p>
    <w:p w14:paraId="641264AF" w14:textId="77777777" w:rsidR="00371598" w:rsidRDefault="00000000">
      <w:pPr>
        <w:spacing w:after="3" w:line="259" w:lineRule="auto"/>
        <w:ind w:left="380" w:right="422"/>
        <w:jc w:val="center"/>
      </w:pPr>
      <w:r>
        <w:rPr>
          <w:b/>
        </w:rPr>
        <w:t xml:space="preserve">§ 15 </w:t>
      </w:r>
    </w:p>
    <w:p w14:paraId="30AD7068" w14:textId="77777777" w:rsidR="00371598" w:rsidRDefault="00000000">
      <w:pPr>
        <w:spacing w:after="161" w:line="259" w:lineRule="auto"/>
        <w:ind w:left="380" w:right="429"/>
        <w:jc w:val="center"/>
      </w:pPr>
      <w:r>
        <w:rPr>
          <w:b/>
        </w:rPr>
        <w:t xml:space="preserve">Informacje dodatkowe i postanowienia końcowe </w:t>
      </w:r>
    </w:p>
    <w:p w14:paraId="47F62C2D" w14:textId="77777777" w:rsidR="00786433" w:rsidRDefault="00000000" w:rsidP="00786433">
      <w:pPr>
        <w:pStyle w:val="Akapitzlist"/>
        <w:numPr>
          <w:ilvl w:val="0"/>
          <w:numId w:val="18"/>
        </w:numPr>
        <w:spacing w:after="168"/>
        <w:ind w:right="44"/>
        <w:rPr>
          <w:color w:val="000000" w:themeColor="text1"/>
        </w:rPr>
      </w:pPr>
      <w:r w:rsidRPr="00786433">
        <w:rPr>
          <w:color w:val="000000" w:themeColor="text1"/>
        </w:rPr>
        <w:lastRenderedPageBreak/>
        <w:t>W sprawach, które nie zostały uregulowane niniejszą Umową mają zastosowanie przepisy powszechnie obowiązujące, a w szczególności Kodeks Cywilny.</w:t>
      </w:r>
    </w:p>
    <w:p w14:paraId="3A3D491D" w14:textId="77777777" w:rsidR="00786433" w:rsidRDefault="00000000" w:rsidP="00786433">
      <w:pPr>
        <w:pStyle w:val="Akapitzlist"/>
        <w:numPr>
          <w:ilvl w:val="0"/>
          <w:numId w:val="18"/>
        </w:numPr>
        <w:spacing w:after="168"/>
        <w:ind w:right="44"/>
        <w:rPr>
          <w:color w:val="000000" w:themeColor="text1"/>
        </w:rPr>
      </w:pPr>
      <w:r w:rsidRPr="00786433">
        <w:rPr>
          <w:color w:val="000000" w:themeColor="text1"/>
        </w:rPr>
        <w:t>Wszelkie zmiany Umowy wymagają zachowania formy pisemnej pod rygorem nieważności z zastrzeżeniem wyjątków przewidzianych w Umowie.</w:t>
      </w:r>
    </w:p>
    <w:p w14:paraId="00A6D915" w14:textId="7B22156E" w:rsidR="00786433" w:rsidRDefault="00000000" w:rsidP="00786433">
      <w:pPr>
        <w:pStyle w:val="Akapitzlist"/>
        <w:numPr>
          <w:ilvl w:val="0"/>
          <w:numId w:val="18"/>
        </w:numPr>
        <w:spacing w:after="168"/>
        <w:ind w:right="44"/>
        <w:rPr>
          <w:color w:val="000000" w:themeColor="text1"/>
        </w:rPr>
      </w:pPr>
      <w:r w:rsidRPr="00786433">
        <w:rPr>
          <w:color w:val="000000" w:themeColor="text1"/>
        </w:rPr>
        <w:t xml:space="preserve">Wszelkie spory mogące wynikać w związku z wykonaniem niniejszej Umowy, będą rozstrzygane przez </w:t>
      </w:r>
      <w:r w:rsidR="00786433">
        <w:rPr>
          <w:color w:val="000000" w:themeColor="text1"/>
        </w:rPr>
        <w:t xml:space="preserve">sąd właściwy ze względu na siedzibę Oddziału Zamawiającego. </w:t>
      </w:r>
      <w:r w:rsidRPr="00786433">
        <w:rPr>
          <w:color w:val="000000" w:themeColor="text1"/>
        </w:rPr>
        <w:t xml:space="preserve">. </w:t>
      </w:r>
    </w:p>
    <w:p w14:paraId="5481FA22" w14:textId="77777777" w:rsidR="00786433" w:rsidRPr="00786433" w:rsidRDefault="00000000" w:rsidP="00786433">
      <w:pPr>
        <w:pStyle w:val="Akapitzlist"/>
        <w:numPr>
          <w:ilvl w:val="0"/>
          <w:numId w:val="18"/>
        </w:numPr>
        <w:spacing w:after="168"/>
        <w:ind w:right="44"/>
        <w:rPr>
          <w:color w:val="000000" w:themeColor="text1"/>
        </w:rPr>
      </w:pPr>
      <w:r>
        <w:t>Każda ze Stron może podpisać Umowę, według swojego wyboru, poprzez złożenie własnoręcznego podpisu na papierowym egzemplarzu obejmującym treść Umowy lub poprzez naniesienie kwalifikowanego podpisu elektronicznego na pliku cyfrowym w formacie pdf, obejmującym treść Umowy, niezależnie od formy podpisu drugiej Strony</w:t>
      </w:r>
      <w:r w:rsidR="00786433">
        <w:t>.</w:t>
      </w:r>
    </w:p>
    <w:p w14:paraId="0E2CB90E" w14:textId="77777777" w:rsidR="00786433" w:rsidRPr="00786433" w:rsidRDefault="00000000" w:rsidP="00786433">
      <w:pPr>
        <w:pStyle w:val="Akapitzlist"/>
        <w:numPr>
          <w:ilvl w:val="0"/>
          <w:numId w:val="18"/>
        </w:numPr>
        <w:spacing w:after="168"/>
        <w:ind w:right="44"/>
        <w:rPr>
          <w:color w:val="000000" w:themeColor="text1"/>
        </w:rPr>
      </w:pPr>
      <w:r>
        <w:t xml:space="preserve">W przypadku, gdy Umowa zostanie podpisana w formie elektronicznej przez którąkolwiek ze Stron, podpisany w ten sposób plik cyfrowy obejmujący treść Umowy zostanie dostarczony drugiej Stronie pocztą elektroniczną (e-mail) lub za pośrednictwem platformy zakupowej. </w:t>
      </w:r>
    </w:p>
    <w:p w14:paraId="6CD05254" w14:textId="61798694" w:rsidR="00371598" w:rsidRPr="00786433" w:rsidRDefault="00000000" w:rsidP="00786433">
      <w:pPr>
        <w:pStyle w:val="Akapitzlist"/>
        <w:numPr>
          <w:ilvl w:val="0"/>
          <w:numId w:val="18"/>
        </w:numPr>
        <w:spacing w:after="168"/>
        <w:ind w:right="44"/>
        <w:rPr>
          <w:color w:val="000000" w:themeColor="text1"/>
        </w:rPr>
      </w:pPr>
      <w:r>
        <w:t xml:space="preserve">W przypadku, gdy Umowa zostanie podpisana w formie papierowej z podpisem własnoręcznym przez którąkolwiek ze Stron, Strona ta sporządzi Umowę wraz z załącznikami w dwóch jednobrzmiących egzemplarzach i każdy z nich opatrzy podpisem oraz datą jego złożenia. Jeden egzemplarz będzie przypadać Zamawiającemu, a jeden egzemplarz Wykonawcy. </w:t>
      </w:r>
    </w:p>
    <w:p w14:paraId="0EF35E06" w14:textId="77777777" w:rsidR="00371598" w:rsidRDefault="00371598"/>
    <w:p w14:paraId="296AC93F" w14:textId="77777777" w:rsidR="00371598" w:rsidRDefault="00371598">
      <w:pPr>
        <w:spacing w:after="0" w:line="259" w:lineRule="auto"/>
        <w:ind w:left="0" w:firstLine="0"/>
        <w:jc w:val="left"/>
      </w:pPr>
    </w:p>
    <w:p w14:paraId="00B75127" w14:textId="77777777" w:rsidR="00371598" w:rsidRDefault="00000000">
      <w:pPr>
        <w:spacing w:after="0" w:line="259" w:lineRule="auto"/>
        <w:ind w:left="0" w:firstLine="0"/>
        <w:jc w:val="left"/>
      </w:pPr>
      <w:r>
        <w:t xml:space="preserve"> </w:t>
      </w:r>
    </w:p>
    <w:p w14:paraId="13B101CA" w14:textId="77777777" w:rsidR="00371598" w:rsidRDefault="00000000">
      <w:pPr>
        <w:spacing w:after="0" w:line="259" w:lineRule="auto"/>
        <w:ind w:left="0" w:firstLine="0"/>
        <w:jc w:val="left"/>
      </w:pPr>
      <w:r>
        <w:t xml:space="preserve"> </w:t>
      </w:r>
    </w:p>
    <w:p w14:paraId="089E53D7" w14:textId="77777777" w:rsidR="00371598" w:rsidRDefault="00000000">
      <w:pPr>
        <w:spacing w:after="0" w:line="259" w:lineRule="auto"/>
        <w:ind w:left="70" w:firstLine="0"/>
        <w:jc w:val="center"/>
      </w:pPr>
      <w:r>
        <w:rPr>
          <w:b/>
        </w:rPr>
        <w:t xml:space="preserve"> </w:t>
      </w:r>
    </w:p>
    <w:p w14:paraId="3D031996" w14:textId="77777777" w:rsidR="00371598" w:rsidRDefault="00000000">
      <w:pPr>
        <w:spacing w:line="250" w:lineRule="auto"/>
        <w:ind w:left="-5"/>
        <w:jc w:val="left"/>
      </w:pPr>
      <w:r>
        <w:rPr>
          <w:b/>
        </w:rPr>
        <w:t xml:space="preserve">                                                   PODPISY I PIECZĘCIE </w:t>
      </w:r>
    </w:p>
    <w:p w14:paraId="3AF973B6" w14:textId="77777777" w:rsidR="00371598" w:rsidRDefault="00000000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14:paraId="0ED8D19B" w14:textId="77777777" w:rsidR="00371598" w:rsidRDefault="00000000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14:paraId="2EEDDB89" w14:textId="77777777" w:rsidR="00371598" w:rsidRDefault="00000000">
      <w:pPr>
        <w:spacing w:line="250" w:lineRule="auto"/>
        <w:ind w:left="-5"/>
        <w:jc w:val="left"/>
      </w:pPr>
      <w:r>
        <w:rPr>
          <w:b/>
        </w:rPr>
        <w:t xml:space="preserve">            ZAMAWIAJĄCY:                                                      WYKONAWCA: </w:t>
      </w:r>
    </w:p>
    <w:p w14:paraId="760BE165" w14:textId="77777777" w:rsidR="00371598" w:rsidRDefault="00000000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14:paraId="40D2DC99" w14:textId="77777777" w:rsidR="00371598" w:rsidRDefault="00000000">
      <w:pPr>
        <w:spacing w:after="0" w:line="259" w:lineRule="auto"/>
        <w:ind w:left="0" w:firstLine="0"/>
        <w:jc w:val="left"/>
      </w:pPr>
      <w:r>
        <w:t xml:space="preserve"> </w:t>
      </w:r>
    </w:p>
    <w:p w14:paraId="7465ABA0" w14:textId="77777777" w:rsidR="00371598" w:rsidRDefault="00000000">
      <w:pPr>
        <w:spacing w:after="0" w:line="259" w:lineRule="auto"/>
        <w:ind w:left="0" w:firstLine="0"/>
        <w:jc w:val="left"/>
      </w:pPr>
      <w:r>
        <w:t xml:space="preserve"> </w:t>
      </w:r>
    </w:p>
    <w:p w14:paraId="7B76155A" w14:textId="77777777" w:rsidR="00371598" w:rsidRDefault="00000000">
      <w:pPr>
        <w:spacing w:after="0" w:line="259" w:lineRule="auto"/>
        <w:ind w:left="0" w:firstLine="0"/>
        <w:jc w:val="left"/>
      </w:pPr>
      <w:r>
        <w:t xml:space="preserve"> </w:t>
      </w:r>
    </w:p>
    <w:p w14:paraId="7C1E2430" w14:textId="77777777" w:rsidR="00371598" w:rsidRDefault="00000000">
      <w:pPr>
        <w:spacing w:after="0" w:line="259" w:lineRule="auto"/>
        <w:ind w:left="0" w:firstLine="0"/>
        <w:jc w:val="left"/>
      </w:pPr>
      <w:r>
        <w:t xml:space="preserve"> </w:t>
      </w:r>
    </w:p>
    <w:p w14:paraId="2B5F4771" w14:textId="77777777" w:rsidR="00371598" w:rsidRDefault="00000000">
      <w:pPr>
        <w:numPr>
          <w:ilvl w:val="0"/>
          <w:numId w:val="17"/>
        </w:numPr>
        <w:ind w:right="44" w:hanging="410"/>
      </w:pPr>
      <w:r>
        <w:t xml:space="preserve">.........................................                             ………......................................                (data i podpis) </w:t>
      </w:r>
      <w:r>
        <w:tab/>
        <w:t xml:space="preserve"> </w:t>
      </w:r>
      <w:r>
        <w:tab/>
        <w:t xml:space="preserve">                                          (data i  podpis) </w:t>
      </w:r>
    </w:p>
    <w:p w14:paraId="0144733A" w14:textId="77777777" w:rsidR="00371598" w:rsidRDefault="00000000">
      <w:pPr>
        <w:spacing w:after="0" w:line="259" w:lineRule="auto"/>
        <w:ind w:left="0" w:firstLine="0"/>
        <w:jc w:val="left"/>
      </w:pPr>
      <w:r>
        <w:t xml:space="preserve"> </w:t>
      </w:r>
    </w:p>
    <w:p w14:paraId="3A051BE3" w14:textId="77777777" w:rsidR="00371598" w:rsidRDefault="00000000">
      <w:pPr>
        <w:spacing w:after="0" w:line="259" w:lineRule="auto"/>
        <w:ind w:left="0" w:firstLine="0"/>
        <w:jc w:val="left"/>
      </w:pPr>
      <w:r>
        <w:t xml:space="preserve"> </w:t>
      </w:r>
    </w:p>
    <w:p w14:paraId="710BA68F" w14:textId="77777777" w:rsidR="00371598" w:rsidRDefault="00000000">
      <w:pPr>
        <w:spacing w:after="0" w:line="259" w:lineRule="auto"/>
        <w:ind w:left="0" w:firstLine="0"/>
        <w:jc w:val="left"/>
      </w:pPr>
      <w:r>
        <w:t xml:space="preserve"> </w:t>
      </w:r>
    </w:p>
    <w:p w14:paraId="6701B21C" w14:textId="77777777" w:rsidR="00371598" w:rsidRDefault="00000000">
      <w:pPr>
        <w:spacing w:after="0" w:line="259" w:lineRule="auto"/>
        <w:ind w:left="0" w:firstLine="0"/>
        <w:jc w:val="left"/>
      </w:pPr>
      <w:r>
        <w:t xml:space="preserve"> </w:t>
      </w:r>
    </w:p>
    <w:p w14:paraId="471AC73F" w14:textId="77777777" w:rsidR="00371598" w:rsidRDefault="00000000">
      <w:pPr>
        <w:spacing w:after="0" w:line="259" w:lineRule="auto"/>
        <w:ind w:left="0" w:firstLine="0"/>
        <w:jc w:val="left"/>
      </w:pPr>
      <w:r>
        <w:t xml:space="preserve"> </w:t>
      </w:r>
    </w:p>
    <w:p w14:paraId="695A8504" w14:textId="77777777" w:rsidR="00371598" w:rsidRDefault="00000000">
      <w:pPr>
        <w:spacing w:after="0" w:line="259" w:lineRule="auto"/>
        <w:ind w:left="0" w:firstLine="0"/>
        <w:jc w:val="left"/>
      </w:pPr>
      <w:r>
        <w:t xml:space="preserve"> </w:t>
      </w:r>
    </w:p>
    <w:p w14:paraId="50ADCF15" w14:textId="77777777" w:rsidR="00371598" w:rsidRDefault="00000000">
      <w:pPr>
        <w:spacing w:after="0" w:line="259" w:lineRule="auto"/>
        <w:ind w:left="0" w:firstLine="0"/>
        <w:jc w:val="left"/>
      </w:pPr>
      <w:r>
        <w:t xml:space="preserve"> </w:t>
      </w:r>
    </w:p>
    <w:p w14:paraId="36EE304C" w14:textId="77777777" w:rsidR="00371598" w:rsidRDefault="00000000">
      <w:pPr>
        <w:numPr>
          <w:ilvl w:val="0"/>
          <w:numId w:val="17"/>
        </w:numPr>
        <w:ind w:right="44" w:hanging="410"/>
      </w:pPr>
      <w:r>
        <w:t xml:space="preserve">......................................... </w:t>
      </w:r>
    </w:p>
    <w:p w14:paraId="6ABF9B04" w14:textId="77777777" w:rsidR="00371598" w:rsidRDefault="00000000">
      <w:pPr>
        <w:ind w:left="-5" w:right="44"/>
      </w:pPr>
      <w:r>
        <w:t xml:space="preserve">               (data i  podpis) </w:t>
      </w:r>
    </w:p>
    <w:p w14:paraId="53AAC643" w14:textId="77777777" w:rsidR="00371598" w:rsidRDefault="00000000">
      <w:pPr>
        <w:spacing w:after="19" w:line="259" w:lineRule="auto"/>
        <w:ind w:left="0" w:firstLine="0"/>
        <w:jc w:val="left"/>
      </w:pPr>
      <w:r>
        <w:t xml:space="preserve"> </w:t>
      </w:r>
    </w:p>
    <w:p w14:paraId="5984E210" w14:textId="77777777" w:rsidR="00371598" w:rsidRDefault="00000000">
      <w:pPr>
        <w:spacing w:after="0" w:line="259" w:lineRule="auto"/>
        <w:ind w:left="0" w:firstLine="0"/>
        <w:jc w:val="left"/>
      </w:pPr>
      <w:r>
        <w:t xml:space="preserve"> </w:t>
      </w:r>
    </w:p>
    <w:p w14:paraId="59E164F7" w14:textId="4833A471" w:rsidR="00371598" w:rsidRDefault="00D51EEF">
      <w:pPr>
        <w:spacing w:after="0" w:line="259" w:lineRule="auto"/>
        <w:ind w:left="0" w:firstLine="0"/>
        <w:jc w:val="left"/>
        <w:rPr>
          <w:smallCaps/>
        </w:rPr>
      </w:pPr>
      <w:r>
        <w:rPr>
          <w:smallCaps/>
        </w:rPr>
        <w:t>Sprawdzono pod względem formalnoprawnym</w:t>
      </w:r>
    </w:p>
    <w:p w14:paraId="0F198AF2" w14:textId="1EE73C14" w:rsidR="00D51EEF" w:rsidRDefault="00D51EEF">
      <w:pPr>
        <w:spacing w:after="0" w:line="259" w:lineRule="auto"/>
        <w:ind w:left="0" w:firstLine="0"/>
        <w:jc w:val="left"/>
        <w:rPr>
          <w:smallCaps/>
        </w:rPr>
      </w:pPr>
      <w:r>
        <w:rPr>
          <w:smallCaps/>
        </w:rPr>
        <w:t>18 sierpnia 2025 r.</w:t>
      </w:r>
    </w:p>
    <w:p w14:paraId="033A0FAA" w14:textId="3821E745" w:rsidR="00D51EEF" w:rsidRPr="00D51EEF" w:rsidRDefault="00D51EEF">
      <w:pPr>
        <w:spacing w:after="0" w:line="259" w:lineRule="auto"/>
        <w:ind w:left="0" w:firstLine="0"/>
        <w:jc w:val="left"/>
        <w:rPr>
          <w:smallCaps/>
        </w:rPr>
      </w:pPr>
      <w:r>
        <w:rPr>
          <w:smallCaps/>
        </w:rPr>
        <w:t xml:space="preserve">r. pr. Arkadiusz Gawron </w:t>
      </w:r>
    </w:p>
    <w:p w14:paraId="5046C27B" w14:textId="77777777" w:rsidR="00371598" w:rsidRDefault="00000000">
      <w:pPr>
        <w:spacing w:after="0" w:line="259" w:lineRule="auto"/>
        <w:ind w:left="0" w:right="656" w:firstLine="0"/>
        <w:jc w:val="right"/>
      </w:pPr>
      <w:r>
        <w:tab/>
      </w:r>
      <w:r>
        <w:tab/>
      </w:r>
    </w:p>
    <w:sectPr w:rsidR="00371598">
      <w:footerReference w:type="even" r:id="rId8"/>
      <w:footerReference w:type="default" r:id="rId9"/>
      <w:footerReference w:type="first" r:id="rId10"/>
      <w:pgSz w:w="11906" w:h="16838"/>
      <w:pgMar w:top="1440" w:right="1418" w:bottom="1440" w:left="1440" w:header="0" w:footer="1139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E77584" w14:textId="77777777" w:rsidR="004B1754" w:rsidRDefault="004B1754">
      <w:pPr>
        <w:spacing w:after="0" w:line="240" w:lineRule="auto"/>
      </w:pPr>
      <w:r>
        <w:separator/>
      </w:r>
    </w:p>
  </w:endnote>
  <w:endnote w:type="continuationSeparator" w:id="0">
    <w:p w14:paraId="37E33E29" w14:textId="77777777" w:rsidR="004B1754" w:rsidRDefault="004B17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4938F5" w14:textId="77777777" w:rsidR="00371598" w:rsidRDefault="00000000">
    <w:pPr>
      <w:spacing w:after="38" w:line="259" w:lineRule="auto"/>
      <w:ind w:left="0" w:right="-3" w:firstLine="0"/>
      <w:jc w:val="right"/>
    </w:pPr>
    <w:r>
      <w:rPr>
        <w:i/>
        <w:sz w:val="16"/>
      </w:rPr>
      <w:fldChar w:fldCharType="begin"/>
    </w:r>
    <w:r>
      <w:rPr>
        <w:i/>
        <w:sz w:val="16"/>
      </w:rPr>
      <w:instrText xml:space="preserve"> PAGE </w:instrText>
    </w:r>
    <w:r>
      <w:rPr>
        <w:i/>
        <w:sz w:val="16"/>
      </w:rPr>
      <w:fldChar w:fldCharType="separate"/>
    </w:r>
    <w:r>
      <w:rPr>
        <w:i/>
        <w:sz w:val="16"/>
      </w:rPr>
      <w:t>0</w:t>
    </w:r>
    <w:r>
      <w:rPr>
        <w:i/>
        <w:sz w:val="16"/>
      </w:rPr>
      <w:fldChar w:fldCharType="end"/>
    </w:r>
    <w:r>
      <w:rPr>
        <w:i/>
        <w:sz w:val="16"/>
      </w:rPr>
      <w:t xml:space="preserve"> z </w:t>
    </w:r>
    <w:r>
      <w:rPr>
        <w:i/>
        <w:sz w:val="16"/>
      </w:rPr>
      <w:fldChar w:fldCharType="begin"/>
    </w:r>
    <w:r>
      <w:rPr>
        <w:i/>
        <w:sz w:val="16"/>
      </w:rPr>
      <w:instrText xml:space="preserve"> NUMPAGES </w:instrText>
    </w:r>
    <w:r>
      <w:rPr>
        <w:i/>
        <w:sz w:val="16"/>
      </w:rPr>
      <w:fldChar w:fldCharType="separate"/>
    </w:r>
    <w:r>
      <w:rPr>
        <w:i/>
        <w:sz w:val="16"/>
      </w:rPr>
      <w:t>10</w:t>
    </w:r>
    <w:r>
      <w:rPr>
        <w:i/>
        <w:sz w:val="16"/>
      </w:rPr>
      <w:fldChar w:fldCharType="end"/>
    </w:r>
    <w:r>
      <w:rPr>
        <w:i/>
        <w:sz w:val="16"/>
      </w:rPr>
      <w:t xml:space="preserve"> </w:t>
    </w:r>
  </w:p>
  <w:p w14:paraId="171AF116" w14:textId="77777777" w:rsidR="00371598" w:rsidRDefault="00000000">
    <w:pPr>
      <w:spacing w:after="0" w:line="259" w:lineRule="auto"/>
      <w:ind w:lef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465671" w14:textId="77777777" w:rsidR="00371598" w:rsidRDefault="00000000">
    <w:pPr>
      <w:spacing w:after="38" w:line="259" w:lineRule="auto"/>
      <w:ind w:left="0" w:right="-3" w:firstLine="0"/>
      <w:jc w:val="right"/>
    </w:pPr>
    <w:r>
      <w:rPr>
        <w:i/>
        <w:sz w:val="16"/>
      </w:rPr>
      <w:fldChar w:fldCharType="begin"/>
    </w:r>
    <w:r>
      <w:rPr>
        <w:i/>
        <w:sz w:val="16"/>
      </w:rPr>
      <w:instrText xml:space="preserve"> PAGE </w:instrText>
    </w:r>
    <w:r>
      <w:rPr>
        <w:i/>
        <w:sz w:val="16"/>
      </w:rPr>
      <w:fldChar w:fldCharType="separate"/>
    </w:r>
    <w:r>
      <w:rPr>
        <w:i/>
        <w:sz w:val="16"/>
      </w:rPr>
      <w:t>10</w:t>
    </w:r>
    <w:r>
      <w:rPr>
        <w:i/>
        <w:sz w:val="16"/>
      </w:rPr>
      <w:fldChar w:fldCharType="end"/>
    </w:r>
    <w:r>
      <w:rPr>
        <w:i/>
        <w:sz w:val="16"/>
      </w:rPr>
      <w:t xml:space="preserve"> z </w:t>
    </w:r>
    <w:r>
      <w:rPr>
        <w:i/>
        <w:sz w:val="16"/>
      </w:rPr>
      <w:fldChar w:fldCharType="begin"/>
    </w:r>
    <w:r>
      <w:rPr>
        <w:i/>
        <w:sz w:val="16"/>
      </w:rPr>
      <w:instrText xml:space="preserve"> NUMPAGES </w:instrText>
    </w:r>
    <w:r>
      <w:rPr>
        <w:i/>
        <w:sz w:val="16"/>
      </w:rPr>
      <w:fldChar w:fldCharType="separate"/>
    </w:r>
    <w:r>
      <w:rPr>
        <w:i/>
        <w:sz w:val="16"/>
      </w:rPr>
      <w:t>10</w:t>
    </w:r>
    <w:r>
      <w:rPr>
        <w:i/>
        <w:sz w:val="16"/>
      </w:rPr>
      <w:fldChar w:fldCharType="end"/>
    </w:r>
    <w:r>
      <w:rPr>
        <w:i/>
        <w:sz w:val="16"/>
      </w:rPr>
      <w:t xml:space="preserve"> </w:t>
    </w:r>
  </w:p>
  <w:p w14:paraId="446EFE33" w14:textId="77777777" w:rsidR="00371598" w:rsidRDefault="00000000">
    <w:pPr>
      <w:spacing w:after="0" w:line="259" w:lineRule="auto"/>
      <w:ind w:lef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4B4E93" w14:textId="77777777" w:rsidR="00371598" w:rsidRDefault="00000000">
    <w:pPr>
      <w:spacing w:after="38" w:line="259" w:lineRule="auto"/>
      <w:ind w:left="0" w:right="-3" w:firstLine="0"/>
      <w:jc w:val="right"/>
    </w:pPr>
    <w:r>
      <w:rPr>
        <w:i/>
        <w:sz w:val="16"/>
      </w:rPr>
      <w:fldChar w:fldCharType="begin"/>
    </w:r>
    <w:r>
      <w:rPr>
        <w:i/>
        <w:sz w:val="16"/>
      </w:rPr>
      <w:instrText xml:space="preserve"> PAGE </w:instrText>
    </w:r>
    <w:r>
      <w:rPr>
        <w:i/>
        <w:sz w:val="16"/>
      </w:rPr>
      <w:fldChar w:fldCharType="separate"/>
    </w:r>
    <w:r>
      <w:rPr>
        <w:i/>
        <w:sz w:val="16"/>
      </w:rPr>
      <w:t>10</w:t>
    </w:r>
    <w:r>
      <w:rPr>
        <w:i/>
        <w:sz w:val="16"/>
      </w:rPr>
      <w:fldChar w:fldCharType="end"/>
    </w:r>
    <w:r>
      <w:rPr>
        <w:i/>
        <w:sz w:val="16"/>
      </w:rPr>
      <w:t xml:space="preserve"> z </w:t>
    </w:r>
    <w:r>
      <w:rPr>
        <w:i/>
        <w:sz w:val="16"/>
      </w:rPr>
      <w:fldChar w:fldCharType="begin"/>
    </w:r>
    <w:r>
      <w:rPr>
        <w:i/>
        <w:sz w:val="16"/>
      </w:rPr>
      <w:instrText xml:space="preserve"> NUMPAGES </w:instrText>
    </w:r>
    <w:r>
      <w:rPr>
        <w:i/>
        <w:sz w:val="16"/>
      </w:rPr>
      <w:fldChar w:fldCharType="separate"/>
    </w:r>
    <w:r>
      <w:rPr>
        <w:i/>
        <w:sz w:val="16"/>
      </w:rPr>
      <w:t>10</w:t>
    </w:r>
    <w:r>
      <w:rPr>
        <w:i/>
        <w:sz w:val="16"/>
      </w:rPr>
      <w:fldChar w:fldCharType="end"/>
    </w:r>
    <w:r>
      <w:rPr>
        <w:i/>
        <w:sz w:val="16"/>
      </w:rPr>
      <w:t xml:space="preserve"> </w:t>
    </w:r>
  </w:p>
  <w:p w14:paraId="4912269B" w14:textId="77777777" w:rsidR="00371598" w:rsidRDefault="00000000">
    <w:pPr>
      <w:spacing w:after="0" w:line="259" w:lineRule="auto"/>
      <w:ind w:lef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2E369A" w14:textId="77777777" w:rsidR="004B1754" w:rsidRDefault="004B1754">
      <w:pPr>
        <w:spacing w:after="0" w:line="240" w:lineRule="auto"/>
      </w:pPr>
      <w:r>
        <w:separator/>
      </w:r>
    </w:p>
  </w:footnote>
  <w:footnote w:type="continuationSeparator" w:id="0">
    <w:p w14:paraId="3C9E8877" w14:textId="77777777" w:rsidR="004B1754" w:rsidRDefault="004B17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2E71EE"/>
    <w:multiLevelType w:val="multilevel"/>
    <w:tmpl w:val="298643D8"/>
    <w:lvl w:ilvl="0">
      <w:start w:val="1"/>
      <w:numFmt w:val="decimal"/>
      <w:lvlText w:val="%1."/>
      <w:lvlJc w:val="left"/>
      <w:pPr>
        <w:tabs>
          <w:tab w:val="num" w:pos="0"/>
        </w:tabs>
        <w:ind w:left="41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1" w15:restartNumberingAfterBreak="0">
    <w:nsid w:val="28797513"/>
    <w:multiLevelType w:val="multilevel"/>
    <w:tmpl w:val="6B202A44"/>
    <w:lvl w:ilvl="0">
      <w:start w:val="1"/>
      <w:numFmt w:val="decimal"/>
      <w:lvlText w:val="%1."/>
      <w:lvlJc w:val="left"/>
      <w:pPr>
        <w:tabs>
          <w:tab w:val="num" w:pos="0"/>
        </w:tabs>
        <w:ind w:left="338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44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16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8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0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2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4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76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2" w15:restartNumberingAfterBreak="0">
    <w:nsid w:val="2D0674D3"/>
    <w:multiLevelType w:val="multilevel"/>
    <w:tmpl w:val="0AD2805A"/>
    <w:lvl w:ilvl="0">
      <w:start w:val="1"/>
      <w:numFmt w:val="decimal"/>
      <w:lvlText w:val="%1."/>
      <w:lvlJc w:val="left"/>
      <w:pPr>
        <w:tabs>
          <w:tab w:val="num" w:pos="0"/>
        </w:tabs>
        <w:ind w:left="427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3" w15:restartNumberingAfterBreak="0">
    <w:nsid w:val="2E6812EC"/>
    <w:multiLevelType w:val="multilevel"/>
    <w:tmpl w:val="1900972C"/>
    <w:lvl w:ilvl="0">
      <w:start w:val="1"/>
      <w:numFmt w:val="decimal"/>
      <w:lvlText w:val="%1."/>
      <w:lvlJc w:val="left"/>
      <w:pPr>
        <w:tabs>
          <w:tab w:val="num" w:pos="0"/>
        </w:tabs>
        <w:ind w:left="427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4" w15:restartNumberingAfterBreak="0">
    <w:nsid w:val="30B848DC"/>
    <w:multiLevelType w:val="multilevel"/>
    <w:tmpl w:val="A5C28B42"/>
    <w:lvl w:ilvl="0">
      <w:start w:val="1"/>
      <w:numFmt w:val="bullet"/>
      <w:lvlText w:val="•"/>
      <w:lvlJc w:val="left"/>
      <w:pPr>
        <w:tabs>
          <w:tab w:val="num" w:pos="0"/>
        </w:tabs>
        <w:ind w:left="360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•"/>
      <w:lvlJc w:val="left"/>
      <w:pPr>
        <w:tabs>
          <w:tab w:val="num" w:pos="0"/>
        </w:tabs>
        <w:ind w:left="994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646" w:firstLine="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366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086" w:firstLine="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3806" w:firstLine="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526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246" w:firstLine="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5966" w:firstLine="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5" w15:restartNumberingAfterBreak="0">
    <w:nsid w:val="353E5B25"/>
    <w:multiLevelType w:val="multilevel"/>
    <w:tmpl w:val="E0DAC8CC"/>
    <w:lvl w:ilvl="0">
      <w:start w:val="1"/>
      <w:numFmt w:val="decimal"/>
      <w:lvlText w:val="%1"/>
      <w:lvlJc w:val="left"/>
      <w:pPr>
        <w:tabs>
          <w:tab w:val="num" w:pos="0"/>
        </w:tabs>
        <w:ind w:left="36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989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788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08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28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48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68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388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08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6" w15:restartNumberingAfterBreak="0">
    <w:nsid w:val="42981532"/>
    <w:multiLevelType w:val="multilevel"/>
    <w:tmpl w:val="B44EB3A0"/>
    <w:lvl w:ilvl="0">
      <w:start w:val="1"/>
      <w:numFmt w:val="decimal"/>
      <w:lvlText w:val="%1."/>
      <w:lvlJc w:val="left"/>
      <w:pPr>
        <w:tabs>
          <w:tab w:val="num" w:pos="0"/>
        </w:tabs>
        <w:ind w:left="36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3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7" w15:restartNumberingAfterBreak="0">
    <w:nsid w:val="434B51E6"/>
    <w:multiLevelType w:val="multilevel"/>
    <w:tmpl w:val="46409D06"/>
    <w:lvl w:ilvl="0">
      <w:start w:val="1"/>
      <w:numFmt w:val="decimal"/>
      <w:lvlText w:val="%1."/>
      <w:lvlJc w:val="left"/>
      <w:pPr>
        <w:tabs>
          <w:tab w:val="num" w:pos="0"/>
        </w:tabs>
        <w:ind w:left="427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8" w15:restartNumberingAfterBreak="0">
    <w:nsid w:val="4422130E"/>
    <w:multiLevelType w:val="multilevel"/>
    <w:tmpl w:val="431CEB7C"/>
    <w:lvl w:ilvl="0">
      <w:start w:val="1"/>
      <w:numFmt w:val="decimal"/>
      <w:lvlText w:val="%1."/>
      <w:lvlJc w:val="left"/>
      <w:pPr>
        <w:tabs>
          <w:tab w:val="num" w:pos="0"/>
        </w:tabs>
        <w:ind w:left="72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4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16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88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60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32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04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76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48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9" w15:restartNumberingAfterBreak="0">
    <w:nsid w:val="45533F75"/>
    <w:multiLevelType w:val="multilevel"/>
    <w:tmpl w:val="565EDF2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508554F9"/>
    <w:multiLevelType w:val="multilevel"/>
    <w:tmpl w:val="45369670"/>
    <w:lvl w:ilvl="0">
      <w:start w:val="1"/>
      <w:numFmt w:val="decimal"/>
      <w:lvlText w:val="%1."/>
      <w:lvlJc w:val="left"/>
      <w:pPr>
        <w:tabs>
          <w:tab w:val="num" w:pos="0"/>
        </w:tabs>
        <w:ind w:left="364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11" w15:restartNumberingAfterBreak="0">
    <w:nsid w:val="59652E15"/>
    <w:multiLevelType w:val="multilevel"/>
    <w:tmpl w:val="5406D4FE"/>
    <w:lvl w:ilvl="0">
      <w:start w:val="1"/>
      <w:numFmt w:val="decimal"/>
      <w:lvlText w:val="%1."/>
      <w:lvlJc w:val="left"/>
      <w:pPr>
        <w:tabs>
          <w:tab w:val="num" w:pos="0"/>
        </w:tabs>
        <w:ind w:left="283" w:firstLine="0"/>
      </w:pPr>
      <w:rPr>
        <w:rFonts w:ascii="Verdana" w:eastAsia="Verdana" w:hAnsi="Verdana" w:cs="Verdana"/>
        <w:b w:val="0"/>
        <w:i w:val="0"/>
        <w:strike w:val="0"/>
        <w:dstrike w:val="0"/>
        <w:color w:val="212121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firstLine="0"/>
      </w:pPr>
      <w:rPr>
        <w:rFonts w:ascii="Verdana" w:eastAsia="Verdana" w:hAnsi="Verdana" w:cs="Verdana"/>
        <w:b w:val="0"/>
        <w:i w:val="0"/>
        <w:strike w:val="0"/>
        <w:dstrike w:val="0"/>
        <w:color w:val="212121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firstLine="0"/>
      </w:pPr>
      <w:rPr>
        <w:rFonts w:ascii="Verdana" w:eastAsia="Verdana" w:hAnsi="Verdana" w:cs="Verdana"/>
        <w:b w:val="0"/>
        <w:i w:val="0"/>
        <w:strike w:val="0"/>
        <w:dstrike w:val="0"/>
        <w:color w:val="212121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firstLine="0"/>
      </w:pPr>
      <w:rPr>
        <w:rFonts w:ascii="Verdana" w:eastAsia="Verdana" w:hAnsi="Verdana" w:cs="Verdana"/>
        <w:b w:val="0"/>
        <w:i w:val="0"/>
        <w:strike w:val="0"/>
        <w:dstrike w:val="0"/>
        <w:color w:val="212121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firstLine="0"/>
      </w:pPr>
      <w:rPr>
        <w:rFonts w:ascii="Verdana" w:eastAsia="Verdana" w:hAnsi="Verdana" w:cs="Verdana"/>
        <w:b w:val="0"/>
        <w:i w:val="0"/>
        <w:strike w:val="0"/>
        <w:dstrike w:val="0"/>
        <w:color w:val="212121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firstLine="0"/>
      </w:pPr>
      <w:rPr>
        <w:rFonts w:ascii="Verdana" w:eastAsia="Verdana" w:hAnsi="Verdana" w:cs="Verdana"/>
        <w:b w:val="0"/>
        <w:i w:val="0"/>
        <w:strike w:val="0"/>
        <w:dstrike w:val="0"/>
        <w:color w:val="212121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firstLine="0"/>
      </w:pPr>
      <w:rPr>
        <w:rFonts w:ascii="Verdana" w:eastAsia="Verdana" w:hAnsi="Verdana" w:cs="Verdana"/>
        <w:b w:val="0"/>
        <w:i w:val="0"/>
        <w:strike w:val="0"/>
        <w:dstrike w:val="0"/>
        <w:color w:val="212121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firstLine="0"/>
      </w:pPr>
      <w:rPr>
        <w:rFonts w:ascii="Verdana" w:eastAsia="Verdana" w:hAnsi="Verdana" w:cs="Verdana"/>
        <w:b w:val="0"/>
        <w:i w:val="0"/>
        <w:strike w:val="0"/>
        <w:dstrike w:val="0"/>
        <w:color w:val="212121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firstLine="0"/>
      </w:pPr>
      <w:rPr>
        <w:rFonts w:ascii="Verdana" w:eastAsia="Verdana" w:hAnsi="Verdana" w:cs="Verdana"/>
        <w:b w:val="0"/>
        <w:i w:val="0"/>
        <w:strike w:val="0"/>
        <w:dstrike w:val="0"/>
        <w:color w:val="212121"/>
        <w:position w:val="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12" w15:restartNumberingAfterBreak="0">
    <w:nsid w:val="5D1C4A31"/>
    <w:multiLevelType w:val="multilevel"/>
    <w:tmpl w:val="EEC251B2"/>
    <w:lvl w:ilvl="0">
      <w:start w:val="1"/>
      <w:numFmt w:val="decimal"/>
      <w:lvlText w:val="%1."/>
      <w:lvlJc w:val="left"/>
      <w:pPr>
        <w:tabs>
          <w:tab w:val="num" w:pos="0"/>
        </w:tabs>
        <w:ind w:left="345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6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78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0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2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4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6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38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05" w:hanging="180"/>
      </w:pPr>
    </w:lvl>
  </w:abstractNum>
  <w:abstractNum w:abstractNumId="13" w15:restartNumberingAfterBreak="0">
    <w:nsid w:val="5D920072"/>
    <w:multiLevelType w:val="multilevel"/>
    <w:tmpl w:val="9628E5C4"/>
    <w:lvl w:ilvl="0">
      <w:start w:val="1"/>
      <w:numFmt w:val="decimal"/>
      <w:lvlText w:val="%1."/>
      <w:lvlJc w:val="left"/>
      <w:pPr>
        <w:tabs>
          <w:tab w:val="num" w:pos="0"/>
        </w:tabs>
        <w:ind w:left="427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133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731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451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171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891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11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331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051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14" w15:restartNumberingAfterBreak="0">
    <w:nsid w:val="60FC5F20"/>
    <w:multiLevelType w:val="multilevel"/>
    <w:tmpl w:val="22628A44"/>
    <w:lvl w:ilvl="0">
      <w:start w:val="1"/>
      <w:numFmt w:val="decimal"/>
      <w:lvlText w:val="%1."/>
      <w:lvlJc w:val="left"/>
      <w:pPr>
        <w:tabs>
          <w:tab w:val="num" w:pos="0"/>
        </w:tabs>
        <w:ind w:left="415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87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507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227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947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67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87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107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827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15" w15:restartNumberingAfterBreak="0">
    <w:nsid w:val="68361E68"/>
    <w:multiLevelType w:val="multilevel"/>
    <w:tmpl w:val="4662A44C"/>
    <w:lvl w:ilvl="0">
      <w:start w:val="1"/>
      <w:numFmt w:val="decimal"/>
      <w:lvlText w:val="%1."/>
      <w:lvlJc w:val="left"/>
      <w:pPr>
        <w:tabs>
          <w:tab w:val="num" w:pos="0"/>
        </w:tabs>
        <w:ind w:left="735" w:hanging="375"/>
      </w:pPr>
      <w:rPr>
        <w:rFonts w:asciiTheme="minorHAnsi" w:hAnsiTheme="minorHAnsi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69D67E9C"/>
    <w:multiLevelType w:val="multilevel"/>
    <w:tmpl w:val="E63E7BA4"/>
    <w:lvl w:ilvl="0">
      <w:start w:val="1"/>
      <w:numFmt w:val="decimal"/>
      <w:lvlText w:val="%1."/>
      <w:lvlJc w:val="left"/>
      <w:pPr>
        <w:tabs>
          <w:tab w:val="num" w:pos="0"/>
        </w:tabs>
        <w:ind w:left="427" w:firstLine="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84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363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083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03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523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243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4963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683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17" w15:restartNumberingAfterBreak="0">
    <w:nsid w:val="6BFC6BF1"/>
    <w:multiLevelType w:val="multilevel"/>
    <w:tmpl w:val="84227B8A"/>
    <w:lvl w:ilvl="0">
      <w:start w:val="1"/>
      <w:numFmt w:val="decimal"/>
      <w:lvlText w:val="%1."/>
      <w:lvlJc w:val="left"/>
      <w:pPr>
        <w:tabs>
          <w:tab w:val="num" w:pos="0"/>
        </w:tabs>
        <w:ind w:left="427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93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13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33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53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73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93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13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33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18" w15:restartNumberingAfterBreak="0">
    <w:nsid w:val="709F605B"/>
    <w:multiLevelType w:val="multilevel"/>
    <w:tmpl w:val="9F421942"/>
    <w:lvl w:ilvl="0">
      <w:start w:val="1"/>
      <w:numFmt w:val="decimal"/>
      <w:lvlText w:val="%1."/>
      <w:lvlJc w:val="left"/>
      <w:pPr>
        <w:tabs>
          <w:tab w:val="num" w:pos="0"/>
        </w:tabs>
        <w:ind w:left="427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19" w15:restartNumberingAfterBreak="0">
    <w:nsid w:val="736002AA"/>
    <w:multiLevelType w:val="multilevel"/>
    <w:tmpl w:val="A0BCD3D8"/>
    <w:lvl w:ilvl="0">
      <w:start w:val="4"/>
      <w:numFmt w:val="decimal"/>
      <w:lvlText w:val="%1."/>
      <w:lvlJc w:val="left"/>
      <w:pPr>
        <w:tabs>
          <w:tab w:val="num" w:pos="0"/>
        </w:tabs>
        <w:ind w:left="269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</w:abstractNum>
  <w:num w:numId="1" w16cid:durableId="849877526">
    <w:abstractNumId w:val="8"/>
  </w:num>
  <w:num w:numId="2" w16cid:durableId="1207253645">
    <w:abstractNumId w:val="17"/>
  </w:num>
  <w:num w:numId="3" w16cid:durableId="1023020692">
    <w:abstractNumId w:val="4"/>
  </w:num>
  <w:num w:numId="4" w16cid:durableId="706947515">
    <w:abstractNumId w:val="16"/>
  </w:num>
  <w:num w:numId="5" w16cid:durableId="2129665481">
    <w:abstractNumId w:val="18"/>
  </w:num>
  <w:num w:numId="6" w16cid:durableId="1926300590">
    <w:abstractNumId w:val="7"/>
  </w:num>
  <w:num w:numId="7" w16cid:durableId="1663660813">
    <w:abstractNumId w:val="10"/>
  </w:num>
  <w:num w:numId="8" w16cid:durableId="1311473121">
    <w:abstractNumId w:val="1"/>
  </w:num>
  <w:num w:numId="9" w16cid:durableId="587807212">
    <w:abstractNumId w:val="3"/>
  </w:num>
  <w:num w:numId="10" w16cid:durableId="2040009707">
    <w:abstractNumId w:val="6"/>
  </w:num>
  <w:num w:numId="11" w16cid:durableId="2026251244">
    <w:abstractNumId w:val="2"/>
  </w:num>
  <w:num w:numId="12" w16cid:durableId="394551060">
    <w:abstractNumId w:val="14"/>
  </w:num>
  <w:num w:numId="13" w16cid:durableId="1339380693">
    <w:abstractNumId w:val="13"/>
  </w:num>
  <w:num w:numId="14" w16cid:durableId="1788425370">
    <w:abstractNumId w:val="5"/>
  </w:num>
  <w:num w:numId="15" w16cid:durableId="1820686768">
    <w:abstractNumId w:val="11"/>
  </w:num>
  <w:num w:numId="16" w16cid:durableId="177084641">
    <w:abstractNumId w:val="19"/>
  </w:num>
  <w:num w:numId="17" w16cid:durableId="1951738314">
    <w:abstractNumId w:val="0"/>
  </w:num>
  <w:num w:numId="18" w16cid:durableId="1361665966">
    <w:abstractNumId w:val="12"/>
  </w:num>
  <w:num w:numId="19" w16cid:durableId="1313677476">
    <w:abstractNumId w:val="15"/>
  </w:num>
  <w:num w:numId="20" w16cid:durableId="95548210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1598"/>
    <w:rsid w:val="000425F7"/>
    <w:rsid w:val="001E0383"/>
    <w:rsid w:val="002A486D"/>
    <w:rsid w:val="002F13BB"/>
    <w:rsid w:val="00371598"/>
    <w:rsid w:val="003D4949"/>
    <w:rsid w:val="004B1754"/>
    <w:rsid w:val="00512C93"/>
    <w:rsid w:val="005402C2"/>
    <w:rsid w:val="005C6C09"/>
    <w:rsid w:val="006270FF"/>
    <w:rsid w:val="00633C95"/>
    <w:rsid w:val="007850EE"/>
    <w:rsid w:val="00786433"/>
    <w:rsid w:val="008E337C"/>
    <w:rsid w:val="0095009D"/>
    <w:rsid w:val="00973AC3"/>
    <w:rsid w:val="00CD4124"/>
    <w:rsid w:val="00D51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B2968D"/>
  <w15:docId w15:val="{13489011-3CC2-4035-85DE-69D33CA05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4" w:line="252" w:lineRule="auto"/>
      <w:ind w:left="10" w:hanging="10"/>
      <w:jc w:val="both"/>
    </w:pPr>
    <w:rPr>
      <w:rFonts w:ascii="Verdana" w:eastAsia="Verdana" w:hAnsi="Verdana" w:cs="Verdana"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3A7586"/>
    <w:rPr>
      <w:rFonts w:ascii="Segoe UI" w:eastAsia="Verdana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0479F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0479F"/>
    <w:rPr>
      <w:rFonts w:ascii="Verdana" w:eastAsia="Verdana" w:hAnsi="Verdana" w:cs="Verdana"/>
      <w:color w:val="000000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0479F"/>
    <w:rPr>
      <w:rFonts w:ascii="Verdana" w:eastAsia="Verdana" w:hAnsi="Verdana" w:cs="Verdana"/>
      <w:b/>
      <w:bCs/>
      <w:color w:val="000000"/>
      <w:sz w:val="20"/>
      <w:szCs w:val="20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C01FF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3A758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0479F"/>
    <w:pPr>
      <w:spacing w:line="240" w:lineRule="auto"/>
    </w:pPr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0479F"/>
    <w:rPr>
      <w:b/>
      <w:bCs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Gwkaistopka"/>
  </w:style>
  <w:style w:type="paragraph" w:styleId="Poprawka">
    <w:name w:val="Revision"/>
    <w:hidden/>
    <w:uiPriority w:val="99"/>
    <w:semiHidden/>
    <w:rsid w:val="005C6C09"/>
    <w:pPr>
      <w:suppressAutoHyphens w:val="0"/>
    </w:pPr>
    <w:rPr>
      <w:rFonts w:ascii="Verdana" w:eastAsia="Verdana" w:hAnsi="Verdana" w:cs="Verdana"/>
      <w:color w:val="000000"/>
      <w:sz w:val="20"/>
    </w:rPr>
  </w:style>
  <w:style w:type="character" w:styleId="Hipercze">
    <w:name w:val="Hyperlink"/>
    <w:basedOn w:val="Domylnaczcionkaakapitu"/>
    <w:uiPriority w:val="99"/>
    <w:unhideWhenUsed/>
    <w:rsid w:val="003D494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D49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sekretariatkatowice@gddkia.gov.pl.%20W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3471</Words>
  <Characters>20831</Characters>
  <Application>Microsoft Office Word</Application>
  <DocSecurity>0</DocSecurity>
  <Lines>173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Frey Jarosław</dc:creator>
  <dc:description/>
  <cp:lastModifiedBy>Górka Monika</cp:lastModifiedBy>
  <cp:revision>2</cp:revision>
  <cp:lastPrinted>2024-07-25T09:51:00Z</cp:lastPrinted>
  <dcterms:created xsi:type="dcterms:W3CDTF">2025-09-19T06:51:00Z</dcterms:created>
  <dcterms:modified xsi:type="dcterms:W3CDTF">2025-09-19T06:51:00Z</dcterms:modified>
  <dc:language>pl-PL</dc:language>
</cp:coreProperties>
</file>